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E1" w:rsidRPr="00F827CE" w:rsidRDefault="005501E1" w:rsidP="005501E1">
      <w:pPr>
        <w:jc w:val="center"/>
        <w:rPr>
          <w:rFonts w:cs="Times New Roman"/>
          <w:b/>
        </w:rPr>
      </w:pPr>
      <w:r w:rsidRPr="00F827CE">
        <w:rPr>
          <w:rFonts w:cs="Times New Roman"/>
          <w:b/>
        </w:rPr>
        <w:t>WYMAGANIA EDUKACYJNE-PRZEDMIOT HISTORIA</w:t>
      </w:r>
    </w:p>
    <w:p w:rsidR="00F827CE" w:rsidRDefault="004E5953" w:rsidP="005501E1">
      <w:pPr>
        <w:jc w:val="center"/>
        <w:rPr>
          <w:rFonts w:cs="Times New Roman"/>
          <w:b/>
        </w:rPr>
      </w:pPr>
      <w:r w:rsidRPr="00F827CE">
        <w:rPr>
          <w:rFonts w:cs="Times New Roman"/>
          <w:b/>
        </w:rPr>
        <w:t xml:space="preserve">Wymagania edukacyjne opracowane zostały w oparciu o  program nauczania historii w klasach 4-8 szkoły podstawowej </w:t>
      </w:r>
    </w:p>
    <w:p w:rsidR="004E5953" w:rsidRPr="00F827CE" w:rsidRDefault="004E5953" w:rsidP="005501E1">
      <w:pPr>
        <w:jc w:val="center"/>
        <w:rPr>
          <w:rFonts w:cs="Times New Roman"/>
          <w:b/>
        </w:rPr>
      </w:pPr>
      <w:r w:rsidRPr="00F827CE">
        <w:rPr>
          <w:rFonts w:cs="Times New Roman"/>
          <w:b/>
        </w:rPr>
        <w:t>„Wczoraj i dziś”</w:t>
      </w:r>
    </w:p>
    <w:p w:rsidR="004E5953" w:rsidRPr="00F827CE" w:rsidRDefault="004E5953" w:rsidP="005501E1">
      <w:pPr>
        <w:jc w:val="center"/>
        <w:rPr>
          <w:rFonts w:cs="Times New Roman"/>
          <w:b/>
        </w:rPr>
      </w:pPr>
      <w:r w:rsidRPr="00F827CE">
        <w:rPr>
          <w:rFonts w:cs="Times New Roman"/>
          <w:b/>
        </w:rPr>
        <w:t>Autor: dr Tomasz Maćkowski</w:t>
      </w:r>
    </w:p>
    <w:p w:rsidR="005501E1" w:rsidRPr="00F827CE" w:rsidRDefault="005501E1" w:rsidP="005501E1">
      <w:pPr>
        <w:jc w:val="center"/>
        <w:rPr>
          <w:rFonts w:cs="Times New Roman"/>
          <w:b/>
        </w:rPr>
      </w:pPr>
      <w:r w:rsidRPr="00F827CE">
        <w:rPr>
          <w:rFonts w:cs="Times New Roman"/>
          <w:b/>
        </w:rPr>
        <w:t>KLASA VII</w:t>
      </w:r>
    </w:p>
    <w:p w:rsidR="00A3412B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p w:rsidR="005501E1" w:rsidRPr="00762DE1" w:rsidRDefault="005501E1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079"/>
        <w:gridCol w:w="142"/>
        <w:gridCol w:w="2135"/>
      </w:tblGrid>
      <w:tr w:rsidR="00A3412B" w:rsidRPr="005501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5501E1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1E1">
              <w:rPr>
                <w:rFonts w:cs="Times New Roman"/>
                <w:b/>
                <w:sz w:val="22"/>
                <w:szCs w:val="22"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5501E1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1E1">
              <w:rPr>
                <w:rFonts w:cs="Times New Roman"/>
                <w:b/>
                <w:sz w:val="22"/>
                <w:szCs w:val="22"/>
              </w:rPr>
              <w:t>Zagadnienia</w:t>
            </w:r>
            <w:r w:rsidR="005318ED" w:rsidRPr="005501E1">
              <w:rPr>
                <w:rFonts w:cs="Times New Roman"/>
                <w:b/>
                <w:sz w:val="22"/>
                <w:szCs w:val="22"/>
              </w:rPr>
              <w:t>, materiał nauczania</w:t>
            </w:r>
          </w:p>
        </w:tc>
        <w:tc>
          <w:tcPr>
            <w:tcW w:w="10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5501E1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1E1">
              <w:rPr>
                <w:rFonts w:cs="Times New Roman"/>
                <w:b/>
                <w:sz w:val="22"/>
                <w:szCs w:val="22"/>
              </w:rPr>
              <w:t>Wymagania na poszczególne oceny</w:t>
            </w:r>
          </w:p>
        </w:tc>
      </w:tr>
      <w:tr w:rsidR="00A3412B" w:rsidRPr="005501E1" w:rsidTr="00F827CE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5501E1" w:rsidRDefault="00A3412B" w:rsidP="00560399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5501E1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4A2" w:rsidRDefault="009534A2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(POZIOM KONIECZNY)</w:t>
            </w:r>
            <w:r w:rsidR="005501E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5501E1" w:rsidRDefault="005501E1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Ocena </w:t>
            </w:r>
          </w:p>
          <w:p w:rsidR="00A3412B" w:rsidRDefault="00F827CE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1E1">
              <w:rPr>
                <w:rFonts w:cs="Times New Roman"/>
                <w:b/>
                <w:sz w:val="22"/>
                <w:szCs w:val="22"/>
              </w:rPr>
              <w:t>D</w:t>
            </w:r>
            <w:r w:rsidR="00A3412B" w:rsidRPr="005501E1">
              <w:rPr>
                <w:rFonts w:cs="Times New Roman"/>
                <w:b/>
                <w:sz w:val="22"/>
                <w:szCs w:val="22"/>
              </w:rPr>
              <w:t>opuszczająca</w:t>
            </w:r>
          </w:p>
          <w:p w:rsidR="00F827CE" w:rsidRPr="005501E1" w:rsidRDefault="00F827CE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Uczeń: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4A2" w:rsidRDefault="009534A2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(POZIOM PODSTAWOWY)</w:t>
            </w:r>
            <w:r w:rsidR="005501E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A3412B" w:rsidRDefault="005501E1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Ocena </w:t>
            </w:r>
            <w:r w:rsidR="00A3412B" w:rsidRPr="005501E1">
              <w:rPr>
                <w:rFonts w:cs="Times New Roman"/>
                <w:b/>
                <w:sz w:val="22"/>
                <w:szCs w:val="22"/>
              </w:rPr>
              <w:t>dostateczna</w:t>
            </w:r>
          </w:p>
          <w:p w:rsidR="00F827CE" w:rsidRPr="005501E1" w:rsidRDefault="00F827CE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Uczeń: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4A2" w:rsidRDefault="009534A2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(POZIOM ROZSZRZONY)</w:t>
            </w:r>
            <w:r w:rsidR="005501E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A3412B" w:rsidRDefault="005501E1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Ocena </w:t>
            </w:r>
            <w:r w:rsidR="00A3412B" w:rsidRPr="005501E1">
              <w:rPr>
                <w:rFonts w:cs="Times New Roman"/>
                <w:b/>
                <w:sz w:val="22"/>
                <w:szCs w:val="22"/>
              </w:rPr>
              <w:t>dobra</w:t>
            </w:r>
          </w:p>
          <w:p w:rsidR="00F827CE" w:rsidRPr="005501E1" w:rsidRDefault="00F827CE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Uczeń: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4A2" w:rsidRDefault="009534A2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(POZIOM DOPEŁNAJĄCY)</w:t>
            </w:r>
            <w:r w:rsidR="005501E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A3412B" w:rsidRDefault="005501E1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Ocena </w:t>
            </w:r>
            <w:r w:rsidR="00A3412B" w:rsidRPr="005501E1">
              <w:rPr>
                <w:rFonts w:cs="Times New Roman"/>
                <w:b/>
                <w:sz w:val="22"/>
                <w:szCs w:val="22"/>
              </w:rPr>
              <w:t>bardzo dobra</w:t>
            </w:r>
          </w:p>
          <w:p w:rsidR="00F827CE" w:rsidRPr="005501E1" w:rsidRDefault="00F827CE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Uczeń: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2" w:rsidRDefault="005501E1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A3412B" w:rsidRDefault="009534A2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(POZIOM WYKRACZAJĄCY)</w:t>
            </w:r>
            <w:bookmarkStart w:id="0" w:name="_GoBack"/>
            <w:bookmarkEnd w:id="0"/>
            <w:r w:rsidR="005501E1">
              <w:rPr>
                <w:rFonts w:cs="Times New Roman"/>
                <w:b/>
                <w:sz w:val="22"/>
                <w:szCs w:val="22"/>
              </w:rPr>
              <w:t xml:space="preserve">Ocena </w:t>
            </w:r>
            <w:r w:rsidR="00A3412B" w:rsidRPr="005501E1">
              <w:rPr>
                <w:rFonts w:cs="Times New Roman"/>
                <w:b/>
                <w:sz w:val="22"/>
                <w:szCs w:val="22"/>
              </w:rPr>
              <w:t>celująca</w:t>
            </w:r>
          </w:p>
          <w:p w:rsidR="00F827CE" w:rsidRPr="005501E1" w:rsidRDefault="00F827CE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Uczeń:</w:t>
            </w:r>
          </w:p>
        </w:tc>
      </w:tr>
      <w:tr w:rsidR="00564C2C" w:rsidRPr="005501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5501E1" w:rsidRDefault="00564C2C" w:rsidP="00A8009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ROZDZIAŁ I: </w:t>
            </w:r>
            <w:r w:rsidR="001170EC"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EUROPA</w:t>
            </w:r>
            <w:r w:rsidR="00A8009F"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PO KONGRESIE WIEDEŃSKIM</w:t>
            </w:r>
          </w:p>
        </w:tc>
      </w:tr>
      <w:tr w:rsidR="00126462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5501E1" w:rsidRDefault="00126462" w:rsidP="001170EC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1. </w:t>
            </w:r>
            <w:r w:rsidR="001170EC" w:rsidRPr="005501E1">
              <w:rPr>
                <w:rFonts w:cs="Times New Roman"/>
                <w:sz w:val="22"/>
                <w:szCs w:val="22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5501E1" w:rsidRDefault="005501E1" w:rsidP="005501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7E0BD7" w:rsidRPr="005501E1">
              <w:rPr>
                <w:rFonts w:cs="Times New Roman"/>
                <w:sz w:val="22"/>
                <w:szCs w:val="22"/>
              </w:rPr>
              <w:t>oczątek kongresu</w:t>
            </w:r>
          </w:p>
          <w:p w:rsidR="007E0BD7" w:rsidRPr="005501E1" w:rsidRDefault="005501E1" w:rsidP="005501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</w:t>
            </w:r>
            <w:r w:rsidR="00140CCD" w:rsidRPr="005501E1">
              <w:rPr>
                <w:rFonts w:cs="Times New Roman"/>
                <w:sz w:val="22"/>
                <w:szCs w:val="22"/>
              </w:rPr>
              <w:t>„</w:t>
            </w:r>
            <w:r w:rsidR="00A9736F" w:rsidRPr="005501E1">
              <w:rPr>
                <w:rFonts w:cs="Times New Roman"/>
                <w:sz w:val="22"/>
                <w:szCs w:val="22"/>
              </w:rPr>
              <w:t>S</w:t>
            </w:r>
            <w:r w:rsidR="007E0BD7" w:rsidRPr="005501E1">
              <w:rPr>
                <w:rFonts w:cs="Times New Roman"/>
                <w:sz w:val="22"/>
                <w:szCs w:val="22"/>
              </w:rPr>
              <w:t>to dni</w:t>
            </w:r>
            <w:r w:rsidR="00140CCD" w:rsidRPr="005501E1">
              <w:rPr>
                <w:rFonts w:cs="Times New Roman"/>
                <w:sz w:val="22"/>
                <w:szCs w:val="22"/>
              </w:rPr>
              <w:t>”</w:t>
            </w:r>
            <w:r w:rsidR="007E0BD7" w:rsidRPr="005501E1">
              <w:rPr>
                <w:rFonts w:cs="Times New Roman"/>
                <w:sz w:val="22"/>
                <w:szCs w:val="22"/>
              </w:rPr>
              <w:t xml:space="preserve"> Napoleona</w:t>
            </w:r>
          </w:p>
          <w:p w:rsidR="007E0BD7" w:rsidRPr="005501E1" w:rsidRDefault="005501E1" w:rsidP="005501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3)p</w:t>
            </w:r>
            <w:r w:rsidR="007E0BD7" w:rsidRPr="005501E1">
              <w:rPr>
                <w:rFonts w:cs="Times New Roman"/>
                <w:sz w:val="22"/>
                <w:szCs w:val="22"/>
              </w:rPr>
              <w:t>ostanowienia kongresu</w:t>
            </w:r>
          </w:p>
          <w:p w:rsidR="007E0BD7" w:rsidRPr="005501E1" w:rsidRDefault="005501E1" w:rsidP="005501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4)z</w:t>
            </w:r>
            <w:r w:rsidR="007E0BD7" w:rsidRPr="005501E1">
              <w:rPr>
                <w:rFonts w:cs="Times New Roman"/>
                <w:sz w:val="22"/>
                <w:szCs w:val="22"/>
              </w:rPr>
              <w:t xml:space="preserve">miany granic </w:t>
            </w:r>
            <w:r w:rsidR="00CE6F5F" w:rsidRPr="005501E1">
              <w:rPr>
                <w:rFonts w:cs="Times New Roman"/>
                <w:sz w:val="22"/>
                <w:szCs w:val="22"/>
              </w:rPr>
              <w:br/>
            </w:r>
            <w:r w:rsidR="007E0BD7" w:rsidRPr="005501E1">
              <w:rPr>
                <w:rFonts w:cs="Times New Roman"/>
                <w:sz w:val="22"/>
                <w:szCs w:val="22"/>
              </w:rPr>
              <w:t>w Europie</w:t>
            </w:r>
          </w:p>
          <w:p w:rsidR="007E0BD7" w:rsidRPr="005501E1" w:rsidRDefault="005501E1" w:rsidP="005501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5)Ś</w:t>
            </w:r>
            <w:r w:rsidR="007E0BD7" w:rsidRPr="005501E1">
              <w:rPr>
                <w:rFonts w:cs="Times New Roman"/>
                <w:sz w:val="22"/>
                <w:szCs w:val="22"/>
              </w:rPr>
              <w:t>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5501E1" w:rsidRDefault="0090520E" w:rsidP="005F450A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</w:p>
          <w:p w:rsidR="0090520E" w:rsidRPr="005501E1" w:rsidRDefault="0090520E" w:rsidP="00BD28D3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5501E1">
              <w:rPr>
                <w:rFonts w:cs="Times New Roman"/>
                <w:sz w:val="22"/>
                <w:szCs w:val="22"/>
              </w:rPr>
              <w:t xml:space="preserve"> restauracja, legitymizm, równowaga europejska</w:t>
            </w:r>
          </w:p>
          <w:p w:rsidR="00126462" w:rsidRPr="005501E1" w:rsidRDefault="0090520E" w:rsidP="0090520E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 obrad kongresu </w:t>
            </w:r>
            <w:r w:rsidR="00BD28D3" w:rsidRPr="005501E1">
              <w:rPr>
                <w:rFonts w:cs="Times New Roman"/>
                <w:sz w:val="22"/>
                <w:szCs w:val="22"/>
              </w:rPr>
              <w:t>wiedeńskiego (1814–</w:t>
            </w:r>
            <w:r w:rsidRPr="005501E1">
              <w:rPr>
                <w:rFonts w:cs="Times New Roman"/>
                <w:sz w:val="22"/>
                <w:szCs w:val="22"/>
              </w:rPr>
              <w:t>1815)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państwa decydujące</w:t>
            </w:r>
            <w:r w:rsid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 na kongresie wiedeńskim</w:t>
            </w:r>
          </w:p>
          <w:p w:rsidR="007F1D19" w:rsidRPr="005501E1" w:rsidRDefault="007F1D19" w:rsidP="005B60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podaje przyczyny</w:t>
            </w:r>
            <w:r w:rsidR="005B60AE" w:rsidRPr="005501E1">
              <w:rPr>
                <w:rFonts w:cs="Times New Roman"/>
                <w:sz w:val="22"/>
                <w:szCs w:val="22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5501E1" w:rsidRDefault="00126462" w:rsidP="00560399">
            <w:pPr>
              <w:rPr>
                <w:rFonts w:cs="Times New Roman"/>
                <w:sz w:val="22"/>
                <w:szCs w:val="22"/>
              </w:rPr>
            </w:pPr>
          </w:p>
          <w:p w:rsidR="00126462" w:rsidRPr="005501E1" w:rsidRDefault="006F3B1C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</w:t>
            </w:r>
            <w:r w:rsidR="00126462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znaczenie termin</w:t>
            </w:r>
            <w:r w:rsidR="0043213D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ów:</w:t>
            </w:r>
            <w:r w:rsidR="00126462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170EC" w:rsidRPr="005501E1">
              <w:rPr>
                <w:rFonts w:cs="Times New Roman"/>
                <w:sz w:val="22"/>
                <w:szCs w:val="22"/>
              </w:rPr>
              <w:t>abdykacja</w:t>
            </w:r>
            <w:r w:rsidR="0043213D" w:rsidRPr="005501E1">
              <w:rPr>
                <w:rFonts w:cs="Times New Roman"/>
                <w:sz w:val="22"/>
                <w:szCs w:val="22"/>
              </w:rPr>
              <w:t>, Święte Przymierze</w:t>
            </w:r>
          </w:p>
          <w:p w:rsidR="00126462" w:rsidRPr="005501E1" w:rsidRDefault="00126462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C52521" w:rsidRPr="005501E1">
              <w:rPr>
                <w:rFonts w:cs="Times New Roman"/>
                <w:sz w:val="22"/>
                <w:szCs w:val="22"/>
              </w:rPr>
              <w:t>zna daty</w:t>
            </w:r>
            <w:r w:rsidRPr="005501E1">
              <w:rPr>
                <w:rFonts w:cs="Times New Roman"/>
                <w:sz w:val="22"/>
                <w:szCs w:val="22"/>
              </w:rPr>
              <w:t>:</w:t>
            </w:r>
            <w:r w:rsidR="001170EC" w:rsidRPr="005501E1">
              <w:rPr>
                <w:rFonts w:cs="Times New Roman"/>
                <w:sz w:val="22"/>
                <w:szCs w:val="22"/>
              </w:rPr>
              <w:t xml:space="preserve"> bitwy pod Waterloo </w:t>
            </w:r>
            <w:r w:rsidR="00BD28D3" w:rsidRPr="005501E1">
              <w:rPr>
                <w:rFonts w:cs="Times New Roman"/>
                <w:sz w:val="22"/>
                <w:szCs w:val="22"/>
              </w:rPr>
              <w:br/>
            </w:r>
            <w:r w:rsidR="001170EC" w:rsidRPr="005501E1">
              <w:rPr>
                <w:rFonts w:cs="Times New Roman"/>
                <w:sz w:val="22"/>
                <w:szCs w:val="22"/>
              </w:rPr>
              <w:t>(18 VI 1815)</w:t>
            </w:r>
            <w:r w:rsidR="00762DE1" w:rsidRPr="005501E1">
              <w:rPr>
                <w:rFonts w:cs="Times New Roman"/>
                <w:sz w:val="22"/>
                <w:szCs w:val="22"/>
              </w:rPr>
              <w:t>, p</w:t>
            </w:r>
            <w:r w:rsidR="003F2097" w:rsidRPr="005501E1">
              <w:rPr>
                <w:rFonts w:cs="Times New Roman"/>
                <w:sz w:val="22"/>
                <w:szCs w:val="22"/>
              </w:rPr>
              <w:t xml:space="preserve">odpisania aktu Świętego Przymierza </w:t>
            </w:r>
            <w:r w:rsidR="00BD28D3" w:rsidRPr="005501E1">
              <w:rPr>
                <w:rFonts w:cs="Times New Roman"/>
                <w:sz w:val="22"/>
                <w:szCs w:val="22"/>
              </w:rPr>
              <w:br/>
            </w:r>
            <w:r w:rsidR="003F2097" w:rsidRPr="005501E1">
              <w:rPr>
                <w:rFonts w:cs="Times New Roman"/>
                <w:sz w:val="22"/>
                <w:szCs w:val="22"/>
              </w:rPr>
              <w:t>(IX 1815)</w:t>
            </w:r>
          </w:p>
          <w:p w:rsidR="00126462" w:rsidRPr="005501E1" w:rsidRDefault="00126462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prezentuje główne założenia </w:t>
            </w:r>
            <w:r w:rsidR="003F2097" w:rsidRPr="005501E1">
              <w:rPr>
                <w:rFonts w:cs="Times New Roman"/>
                <w:sz w:val="22"/>
                <w:szCs w:val="22"/>
              </w:rPr>
              <w:t>ładu wiedeńskiego</w:t>
            </w:r>
          </w:p>
          <w:p w:rsidR="003F2097" w:rsidRPr="005501E1" w:rsidRDefault="00140CCD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3F2097" w:rsidRPr="005501E1">
              <w:rPr>
                <w:rFonts w:cs="Times New Roman"/>
                <w:sz w:val="22"/>
                <w:szCs w:val="22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5501E1" w:rsidRDefault="00126462" w:rsidP="002631A0">
            <w:pPr>
              <w:rPr>
                <w:rFonts w:cs="Times New Roman"/>
                <w:sz w:val="22"/>
                <w:szCs w:val="22"/>
              </w:rPr>
            </w:pPr>
          </w:p>
          <w:p w:rsidR="007F1D19" w:rsidRPr="005501E1" w:rsidRDefault="00547CBD" w:rsidP="007F1D1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241F46" w:rsidRPr="005501E1">
              <w:rPr>
                <w:rFonts w:cs="Times New Roman"/>
                <w:sz w:val="22"/>
                <w:szCs w:val="22"/>
              </w:rPr>
              <w:t>„</w:t>
            </w:r>
            <w:r w:rsidR="007F1D19" w:rsidRPr="005501E1">
              <w:rPr>
                <w:rFonts w:cs="Times New Roman"/>
                <w:sz w:val="22"/>
                <w:szCs w:val="22"/>
              </w:rPr>
              <w:t>stu dni</w:t>
            </w:r>
            <w:r w:rsidR="00241F46" w:rsidRPr="005501E1">
              <w:rPr>
                <w:rFonts w:cs="Times New Roman"/>
                <w:sz w:val="22"/>
                <w:szCs w:val="22"/>
              </w:rPr>
              <w:t>”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Napoleona </w:t>
            </w:r>
            <w:r w:rsidR="00BD28D3" w:rsidRPr="005501E1">
              <w:rPr>
                <w:rFonts w:cs="Times New Roman"/>
                <w:sz w:val="22"/>
                <w:szCs w:val="22"/>
              </w:rPr>
              <w:br/>
              <w:t>(III–</w:t>
            </w:r>
            <w:r w:rsidR="007F1D19" w:rsidRPr="005501E1">
              <w:rPr>
                <w:rFonts w:cs="Times New Roman"/>
                <w:sz w:val="22"/>
                <w:szCs w:val="22"/>
              </w:rPr>
              <w:t>VI 1815)</w:t>
            </w:r>
          </w:p>
          <w:p w:rsidR="00140CCD" w:rsidRPr="005501E1" w:rsidRDefault="00140CCD" w:rsidP="00140C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postacie: Aleksandra I, </w:t>
            </w:r>
            <w:r w:rsidR="00D922D8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Charles’a Talleyranda, </w:t>
            </w:r>
            <w:r w:rsidR="00D922D8" w:rsidRPr="005501E1">
              <w:rPr>
                <w:rFonts w:cs="Times New Roman"/>
                <w:sz w:val="22"/>
                <w:szCs w:val="22"/>
              </w:rPr>
              <w:t>Klemensa von Metternicha</w:t>
            </w:r>
          </w:p>
          <w:p w:rsidR="007F1D19" w:rsidRPr="005501E1" w:rsidRDefault="00BD28D3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omawia </w:t>
            </w:r>
            <w:r w:rsidR="00762DE1" w:rsidRPr="005501E1">
              <w:rPr>
                <w:rFonts w:cs="Times New Roman"/>
                <w:sz w:val="22"/>
                <w:szCs w:val="22"/>
              </w:rPr>
              <w:t xml:space="preserve">przebieg „stu dni” </w:t>
            </w:r>
            <w:r w:rsidR="007F1D19" w:rsidRPr="005501E1">
              <w:rPr>
                <w:rFonts w:cs="Times New Roman"/>
                <w:sz w:val="22"/>
                <w:szCs w:val="22"/>
              </w:rPr>
              <w:t>Napoleona</w:t>
            </w:r>
          </w:p>
          <w:p w:rsidR="007F1D19" w:rsidRPr="005501E1" w:rsidRDefault="00BD28D3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przedstawia okolicznośc</w:t>
            </w:r>
            <w:r w:rsidR="005B60AE" w:rsidRPr="005501E1">
              <w:rPr>
                <w:rFonts w:cs="Times New Roman"/>
                <w:sz w:val="22"/>
                <w:szCs w:val="22"/>
              </w:rPr>
              <w:t>i powstania Świętego Przymierza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7A2BD8" w:rsidRPr="005501E1" w:rsidRDefault="007A2BD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7A5075" w:rsidRPr="005501E1">
              <w:rPr>
                <w:rFonts w:cs="Times New Roman"/>
                <w:sz w:val="22"/>
                <w:szCs w:val="22"/>
              </w:rPr>
              <w:t xml:space="preserve">Roberta </w:t>
            </w:r>
            <w:r w:rsidR="007A5075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Stewarta </w:t>
            </w:r>
            <w:proofErr w:type="spellStart"/>
            <w:r w:rsidR="007A5075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Castlereagha</w:t>
            </w:r>
            <w:proofErr w:type="spellEnd"/>
            <w:r w:rsidR="00111A32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,</w:t>
            </w:r>
            <w:r w:rsidR="007A5075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Franciszka I, Fryderyka Wilhelma III</w:t>
            </w:r>
          </w:p>
          <w:p w:rsidR="00140CCD" w:rsidRPr="005501E1" w:rsidRDefault="00140CCD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="004863DE" w:rsidRPr="005501E1">
              <w:rPr>
                <w:rFonts w:cs="Times New Roman"/>
                <w:sz w:val="22"/>
                <w:szCs w:val="22"/>
              </w:rPr>
              <w:t xml:space="preserve">zmiany terytorialne </w:t>
            </w:r>
            <w:r w:rsidR="004863DE" w:rsidRPr="005501E1">
              <w:rPr>
                <w:rFonts w:cs="Times New Roman"/>
                <w:sz w:val="22"/>
                <w:szCs w:val="22"/>
              </w:rPr>
              <w:br/>
              <w:t xml:space="preserve">w Europie </w:t>
            </w:r>
            <w:r w:rsidR="004863DE" w:rsidRPr="005501E1">
              <w:rPr>
                <w:rFonts w:cs="Times New Roman"/>
                <w:sz w:val="22"/>
                <w:szCs w:val="22"/>
              </w:rPr>
              <w:br/>
              <w:t xml:space="preserve">po kongresie wiedeńskim oraz </w:t>
            </w:r>
            <w:r w:rsidRPr="005501E1">
              <w:rPr>
                <w:rFonts w:cs="Times New Roman"/>
                <w:sz w:val="22"/>
                <w:szCs w:val="22"/>
              </w:rPr>
              <w:t>państwa Świętego Przymierza</w:t>
            </w:r>
          </w:p>
          <w:p w:rsidR="00126462" w:rsidRPr="005501E1" w:rsidRDefault="00BD28D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1D1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przedstawia cele </w:t>
            </w:r>
            <w:r w:rsidR="007A5075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7F1D1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i działalność Świętego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Przymierza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5501E1" w:rsidRDefault="007F1D19" w:rsidP="009052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43213D" w:rsidRPr="005501E1" w:rsidRDefault="00BD28D3" w:rsidP="009052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43213D" w:rsidRPr="005501E1">
              <w:rPr>
                <w:rFonts w:cs="Times New Roman"/>
                <w:sz w:val="22"/>
                <w:szCs w:val="22"/>
              </w:rPr>
              <w:t xml:space="preserve"> ocenia postawę Napoleona </w:t>
            </w:r>
            <w:r w:rsidR="004863DE" w:rsidRPr="005501E1">
              <w:rPr>
                <w:rFonts w:cs="Times New Roman"/>
                <w:sz w:val="22"/>
                <w:szCs w:val="22"/>
              </w:rPr>
              <w:br/>
            </w:r>
            <w:r w:rsidR="0043213D" w:rsidRPr="005501E1">
              <w:rPr>
                <w:rFonts w:cs="Times New Roman"/>
                <w:sz w:val="22"/>
                <w:szCs w:val="22"/>
              </w:rPr>
              <w:t>i</w:t>
            </w:r>
            <w:r w:rsidR="00762DE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43213D" w:rsidRPr="005501E1">
              <w:rPr>
                <w:rFonts w:cs="Times New Roman"/>
                <w:sz w:val="22"/>
                <w:szCs w:val="22"/>
              </w:rPr>
              <w:t xml:space="preserve">Francuzów </w:t>
            </w:r>
            <w:r w:rsidR="004863DE" w:rsidRPr="005501E1">
              <w:rPr>
                <w:rFonts w:cs="Times New Roman"/>
                <w:sz w:val="22"/>
                <w:szCs w:val="22"/>
              </w:rPr>
              <w:br/>
            </w:r>
            <w:r w:rsidR="0043213D" w:rsidRPr="005501E1">
              <w:rPr>
                <w:rFonts w:cs="Times New Roman"/>
                <w:sz w:val="22"/>
                <w:szCs w:val="22"/>
              </w:rPr>
              <w:t xml:space="preserve">w okresie jego powrotu do kraju </w:t>
            </w:r>
          </w:p>
          <w:p w:rsidR="0090520E" w:rsidRPr="005501E1" w:rsidRDefault="00BD28D3" w:rsidP="009052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0520E" w:rsidRPr="005501E1">
              <w:rPr>
                <w:rFonts w:cs="Times New Roman"/>
                <w:sz w:val="22"/>
                <w:szCs w:val="22"/>
              </w:rPr>
              <w:t xml:space="preserve"> ocenia zasady, </w:t>
            </w:r>
            <w:r w:rsidR="00C04399" w:rsidRPr="005501E1">
              <w:rPr>
                <w:rFonts w:cs="Times New Roman"/>
                <w:sz w:val="22"/>
                <w:szCs w:val="22"/>
              </w:rPr>
              <w:br/>
            </w:r>
            <w:r w:rsidR="0090520E" w:rsidRPr="005501E1">
              <w:rPr>
                <w:rFonts w:cs="Times New Roman"/>
                <w:sz w:val="22"/>
                <w:szCs w:val="22"/>
              </w:rPr>
              <w:t xml:space="preserve">w oparciu o które stworzono ład wiedeński </w:t>
            </w:r>
          </w:p>
          <w:p w:rsidR="00126462" w:rsidRPr="005501E1" w:rsidRDefault="00BD28D3" w:rsidP="0090520E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0520E" w:rsidRPr="005501E1">
              <w:rPr>
                <w:rFonts w:cs="Times New Roman"/>
                <w:sz w:val="22"/>
                <w:szCs w:val="22"/>
              </w:rPr>
              <w:t xml:space="preserve"> ocenia działalność Świętego Przymierza</w:t>
            </w:r>
          </w:p>
        </w:tc>
      </w:tr>
      <w:tr w:rsidR="007F1D19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7E0B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2. 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1)n</w:t>
            </w:r>
            <w:r w:rsidR="007F1D19" w:rsidRPr="005501E1">
              <w:rPr>
                <w:rFonts w:cs="Times New Roman"/>
                <w:sz w:val="22"/>
                <w:szCs w:val="22"/>
              </w:rPr>
              <w:t>arodziny przemysłu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2)r</w:t>
            </w:r>
            <w:r w:rsidR="007F1D19" w:rsidRPr="005501E1">
              <w:rPr>
                <w:rFonts w:cs="Times New Roman"/>
                <w:sz w:val="22"/>
                <w:szCs w:val="22"/>
              </w:rPr>
              <w:t>ewolucja przemysłowa na świecie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3)m</w:t>
            </w:r>
            <w:r w:rsidR="007F1D19" w:rsidRPr="005501E1">
              <w:rPr>
                <w:rFonts w:cs="Times New Roman"/>
                <w:sz w:val="22"/>
                <w:szCs w:val="22"/>
              </w:rPr>
              <w:t>aszyna parowa i jej zastosowanie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4)n</w:t>
            </w:r>
            <w:r w:rsidR="005B60AE" w:rsidRPr="005501E1">
              <w:rPr>
                <w:rFonts w:cs="Times New Roman"/>
                <w:sz w:val="22"/>
                <w:szCs w:val="22"/>
              </w:rPr>
              <w:t xml:space="preserve">arodziny </w:t>
            </w:r>
            <w:r w:rsidR="005B60A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elektrotechniki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5)s</w:t>
            </w:r>
            <w:r w:rsidR="007F1D19" w:rsidRPr="005501E1">
              <w:rPr>
                <w:rFonts w:cs="Times New Roman"/>
                <w:sz w:val="22"/>
                <w:szCs w:val="22"/>
              </w:rPr>
              <w:t>kutki rewolucji przemysłowej</w:t>
            </w:r>
          </w:p>
          <w:p w:rsidR="007F1D19" w:rsidRPr="005501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terminów:</w:t>
            </w:r>
            <w:r w:rsidRPr="005501E1">
              <w:rPr>
                <w:rFonts w:cs="Times New Roman"/>
                <w:sz w:val="22"/>
                <w:szCs w:val="22"/>
              </w:rPr>
              <w:t xml:space="preserve"> industrializacja, rewolucja przemysłowa, maszyna parowa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</w:t>
            </w:r>
            <w:r w:rsidR="00FD54FF" w:rsidRPr="005501E1">
              <w:rPr>
                <w:rFonts w:cs="Times New Roman"/>
                <w:sz w:val="22"/>
                <w:szCs w:val="22"/>
              </w:rPr>
              <w:t>udoskonalenia</w:t>
            </w:r>
            <w:r w:rsidRPr="005501E1">
              <w:rPr>
                <w:rFonts w:cs="Times New Roman"/>
                <w:sz w:val="22"/>
                <w:szCs w:val="22"/>
              </w:rPr>
              <w:t xml:space="preserve"> maszyny parowej (1763)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Jamesa Watta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wymienia przyczyny rewolucji przemysłowej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56039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1D19" w:rsidRPr="005501E1" w:rsidRDefault="007F1D19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 xml:space="preserve">terminów: </w:t>
            </w:r>
            <w:r w:rsidRPr="005501E1">
              <w:rPr>
                <w:rFonts w:cs="Times New Roman"/>
                <w:sz w:val="22"/>
                <w:szCs w:val="22"/>
              </w:rPr>
              <w:t>manufaktura, fabryka, urbanizacja, kapitał, kapi</w:t>
            </w:r>
            <w:r w:rsidR="000C2A46" w:rsidRPr="005501E1">
              <w:rPr>
                <w:rFonts w:cs="Times New Roman"/>
                <w:sz w:val="22"/>
                <w:szCs w:val="22"/>
              </w:rPr>
              <w:t>taliści, robotnicy, proletariat</w:t>
            </w:r>
          </w:p>
          <w:p w:rsidR="007F1D19" w:rsidRPr="005501E1" w:rsidRDefault="00FD54FF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Samuela Morse’</w:t>
            </w:r>
            <w:r w:rsidR="007F1D19" w:rsidRPr="005501E1">
              <w:rPr>
                <w:rFonts w:cs="Times New Roman"/>
                <w:sz w:val="22"/>
                <w:szCs w:val="22"/>
              </w:rPr>
              <w:t>a</w:t>
            </w:r>
            <w:r w:rsidRPr="005501E1">
              <w:rPr>
                <w:rFonts w:cs="Times New Roman"/>
                <w:sz w:val="22"/>
                <w:szCs w:val="22"/>
              </w:rPr>
              <w:t>, George’a Stephensona</w:t>
            </w:r>
          </w:p>
          <w:p w:rsidR="007F1D19" w:rsidRPr="005501E1" w:rsidRDefault="00FD54FF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wymienia gałęzie przemysłu, które </w:t>
            </w:r>
            <w:r w:rsidR="007F1D19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rozwinęły się dzięki zastosowaniu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maszyny parowej</w:t>
            </w:r>
          </w:p>
          <w:p w:rsidR="007F1D19" w:rsidRPr="005501E1" w:rsidRDefault="00FD54FF" w:rsidP="00FD54F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omawia wpływ zastosowania maszyny parowej </w:t>
            </w:r>
            <w:r w:rsidR="006C2F48" w:rsidRPr="005501E1">
              <w:rPr>
                <w:rFonts w:cs="Times New Roman"/>
                <w:sz w:val="22"/>
                <w:szCs w:val="22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1D19" w:rsidRPr="005501E1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skonstruowania silnika elektrycznego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(1831)</w:t>
            </w:r>
            <w:r w:rsidR="00286A74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,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skonstruowania</w:t>
            </w:r>
            <w:r w:rsidRPr="005501E1">
              <w:rPr>
                <w:rFonts w:cs="Times New Roman"/>
                <w:sz w:val="22"/>
                <w:szCs w:val="22"/>
              </w:rPr>
              <w:t xml:space="preserve"> telegrafu (1837)</w:t>
            </w:r>
          </w:p>
          <w:p w:rsidR="00BA4378" w:rsidRPr="005501E1" w:rsidRDefault="00BA437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Michaela Faradaya</w:t>
            </w:r>
          </w:p>
          <w:p w:rsidR="007F1D19" w:rsidRPr="005501E1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wskazuje na mapie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państwa, na </w:t>
            </w:r>
            <w:r w:rsidRPr="005501E1">
              <w:rPr>
                <w:rFonts w:cs="Times New Roman"/>
                <w:sz w:val="22"/>
                <w:szCs w:val="22"/>
              </w:rPr>
              <w:t xml:space="preserve">których 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terenie </w:t>
            </w:r>
            <w:r w:rsidR="00514693" w:rsidRPr="005501E1">
              <w:rPr>
                <w:rFonts w:cs="Times New Roman"/>
                <w:sz w:val="22"/>
                <w:szCs w:val="22"/>
              </w:rPr>
              <w:t xml:space="preserve">rozwinęły 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się </w:t>
            </w:r>
            <w:r w:rsidR="00BA4378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 XIX w. </w:t>
            </w:r>
            <w:r w:rsidR="007F1D19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najważniejsze</w:t>
            </w:r>
            <w:r w:rsidR="00BA437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BA437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zagłębia </w:t>
            </w:r>
            <w:r w:rsidR="007F1D1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przemysłowe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Europy</w:t>
            </w:r>
          </w:p>
          <w:p w:rsidR="007F1D19" w:rsidRPr="005501E1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wyjaśnia okolicznośc</w:t>
            </w:r>
            <w:r w:rsidRPr="005501E1">
              <w:rPr>
                <w:rFonts w:cs="Times New Roman"/>
                <w:sz w:val="22"/>
                <w:szCs w:val="22"/>
              </w:rPr>
              <w:t xml:space="preserve">i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narodzin przemysłu w XIX w.</w:t>
            </w:r>
          </w:p>
          <w:p w:rsidR="007F1D19" w:rsidRPr="005501E1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62DE1" w:rsidRPr="005501E1">
              <w:rPr>
                <w:rFonts w:cs="Times New Roman"/>
                <w:sz w:val="22"/>
                <w:szCs w:val="22"/>
              </w:rPr>
              <w:t>przedstawia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 konsekwencje zastosowania maszyn</w:t>
            </w:r>
            <w:r w:rsidR="000C2A46" w:rsidRPr="005501E1">
              <w:rPr>
                <w:rFonts w:cs="Times New Roman"/>
                <w:sz w:val="22"/>
                <w:szCs w:val="22"/>
              </w:rPr>
              <w:t>y parowej dla rozwoju przemysłu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D54FF" w:rsidRPr="005501E1" w:rsidRDefault="00FD54FF" w:rsidP="00FD54F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terminów:</w:t>
            </w:r>
            <w:r w:rsidRPr="005501E1">
              <w:rPr>
                <w:rFonts w:cs="Times New Roman"/>
                <w:sz w:val="22"/>
                <w:szCs w:val="22"/>
              </w:rPr>
              <w:t xml:space="preserve"> cywilizacja przemysłowa,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metropolia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pierwszego telegraficznego połączenia kablowego między Ameryką i Europą (1866)</w:t>
            </w:r>
          </w:p>
          <w:p w:rsidR="006C2F48" w:rsidRPr="005501E1" w:rsidRDefault="006C2F4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gospodarcze </w:t>
            </w:r>
            <w:r w:rsidRPr="005501E1">
              <w:rPr>
                <w:rFonts w:cs="Times New Roman"/>
                <w:sz w:val="22"/>
                <w:szCs w:val="22"/>
              </w:rPr>
              <w:br/>
              <w:t>i społeczne skutki industrializacji</w:t>
            </w:r>
          </w:p>
          <w:p w:rsidR="007F1D19" w:rsidRPr="005501E1" w:rsidRDefault="000C2A46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wynalezienia elektryczności dla rozwoju przemysłu </w:t>
            </w:r>
            <w:r w:rsidR="00917560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komunikacji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5501E1" w:rsidRDefault="000C2A46" w:rsidP="000C2A46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C2A46" w:rsidRPr="005501E1" w:rsidRDefault="000C2A46" w:rsidP="006D53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Thomasa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Newcomena, Charlesa </w:t>
            </w:r>
            <w:proofErr w:type="spellStart"/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Wheatsone’a</w:t>
            </w:r>
            <w:proofErr w:type="spellEnd"/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, Thomasa </w:t>
            </w:r>
            <w:proofErr w:type="spellStart"/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Davenporta</w:t>
            </w:r>
            <w:proofErr w:type="spellEnd"/>
          </w:p>
          <w:p w:rsidR="000C2A46" w:rsidRPr="005501E1" w:rsidRDefault="000C2A46" w:rsidP="006D53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okoliczności narodzin przemysłu w XIX w.</w:t>
            </w:r>
          </w:p>
          <w:p w:rsidR="000C2A46" w:rsidRPr="005501E1" w:rsidRDefault="000C2A46" w:rsidP="006D53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opisuje sposób działania maszyny parowej </w:t>
            </w:r>
          </w:p>
          <w:p w:rsidR="007F1D19" w:rsidRPr="005501E1" w:rsidRDefault="007F1D19" w:rsidP="006D53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gospodarcze </w:t>
            </w:r>
            <w:r w:rsidR="000C2A46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społeczne skut</w:t>
            </w:r>
            <w:r w:rsidR="000C2A46" w:rsidRPr="005501E1">
              <w:rPr>
                <w:rFonts w:cs="Times New Roman"/>
                <w:sz w:val="22"/>
                <w:szCs w:val="22"/>
              </w:rPr>
              <w:t xml:space="preserve">ki rozwoju przemysłu </w:t>
            </w:r>
            <w:r w:rsidR="00111A32" w:rsidRPr="005501E1">
              <w:rPr>
                <w:rFonts w:cs="Times New Roman"/>
                <w:sz w:val="22"/>
                <w:szCs w:val="22"/>
              </w:rPr>
              <w:br/>
            </w:r>
            <w:r w:rsidR="000C2A46" w:rsidRPr="005501E1">
              <w:rPr>
                <w:rFonts w:cs="Times New Roman"/>
                <w:sz w:val="22"/>
                <w:szCs w:val="22"/>
              </w:rPr>
              <w:t>w XIX w.</w:t>
            </w:r>
          </w:p>
        </w:tc>
      </w:tr>
      <w:tr w:rsidR="007F1D19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3. Nowe idee polityczne</w:t>
            </w:r>
          </w:p>
          <w:p w:rsidR="007F1D19" w:rsidRPr="005501E1" w:rsidRDefault="007F1D19" w:rsidP="005F450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1)l</w:t>
            </w:r>
            <w:r w:rsidR="007F1D19" w:rsidRPr="005501E1">
              <w:rPr>
                <w:rFonts w:cs="Times New Roman"/>
                <w:sz w:val="22"/>
                <w:szCs w:val="22"/>
              </w:rPr>
              <w:t>iberalizm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pacing w:val="-6"/>
                <w:kern w:val="24"/>
                <w:sz w:val="22"/>
                <w:szCs w:val="22"/>
              </w:rPr>
            </w:pPr>
            <w:r>
              <w:rPr>
                <w:rFonts w:cs="Times New Roman"/>
                <w:spacing w:val="-6"/>
                <w:kern w:val="24"/>
                <w:sz w:val="22"/>
                <w:szCs w:val="22"/>
              </w:rPr>
              <w:t>2)k</w:t>
            </w:r>
            <w:r w:rsidR="007F1D19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onserwatyzm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3)i</w:t>
            </w:r>
            <w:r w:rsidR="007F1D19" w:rsidRPr="005501E1">
              <w:rPr>
                <w:rFonts w:cs="Times New Roman"/>
                <w:sz w:val="22"/>
                <w:szCs w:val="22"/>
              </w:rPr>
              <w:t>dee narodowe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4)p</w:t>
            </w:r>
            <w:r w:rsidR="007F1D19" w:rsidRPr="005501E1">
              <w:rPr>
                <w:rFonts w:cs="Times New Roman"/>
                <w:sz w:val="22"/>
                <w:szCs w:val="22"/>
              </w:rPr>
              <w:t>oczątki ruchu robotniczego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5)c</w:t>
            </w:r>
            <w:r w:rsidR="007F1D19" w:rsidRPr="005501E1">
              <w:rPr>
                <w:rFonts w:cs="Times New Roman"/>
                <w:sz w:val="22"/>
                <w:szCs w:val="22"/>
              </w:rPr>
              <w:t>zartyzm</w:t>
            </w:r>
          </w:p>
          <w:p w:rsidR="007F1D19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6)s</w:t>
            </w:r>
            <w:r w:rsidR="007F1D19" w:rsidRPr="005501E1">
              <w:rPr>
                <w:rFonts w:cs="Times New Roman"/>
                <w:sz w:val="22"/>
                <w:szCs w:val="22"/>
              </w:rPr>
              <w:t xml:space="preserve">ocjalizm </w:t>
            </w:r>
            <w:r w:rsidR="00111A32" w:rsidRPr="005501E1">
              <w:rPr>
                <w:rFonts w:cs="Times New Roman"/>
                <w:sz w:val="22"/>
                <w:szCs w:val="22"/>
              </w:rPr>
              <w:br/>
            </w:r>
            <w:r w:rsidR="007F1D19" w:rsidRPr="005501E1">
              <w:rPr>
                <w:rFonts w:cs="Times New Roman"/>
                <w:sz w:val="22"/>
                <w:szCs w:val="22"/>
              </w:rPr>
              <w:t>i komunizm</w:t>
            </w:r>
          </w:p>
          <w:p w:rsidR="007F1D19" w:rsidRPr="005501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terminów: </w:t>
            </w:r>
            <w:r w:rsidR="007200FE" w:rsidRPr="005501E1">
              <w:rPr>
                <w:rFonts w:cs="Times New Roman"/>
                <w:sz w:val="22"/>
                <w:szCs w:val="22"/>
              </w:rPr>
              <w:t xml:space="preserve">ideologia, </w:t>
            </w:r>
            <w:r w:rsidR="00A027DE" w:rsidRPr="005501E1">
              <w:rPr>
                <w:rFonts w:cs="Times New Roman"/>
                <w:sz w:val="22"/>
                <w:szCs w:val="22"/>
              </w:rPr>
              <w:t xml:space="preserve">proletariat, </w:t>
            </w:r>
            <w:r w:rsidRPr="005501E1">
              <w:rPr>
                <w:rFonts w:cs="Times New Roman"/>
                <w:sz w:val="22"/>
                <w:szCs w:val="22"/>
              </w:rPr>
              <w:t>ruch robotniczy</w:t>
            </w:r>
            <w:r w:rsidR="007200FE" w:rsidRPr="005501E1">
              <w:rPr>
                <w:rFonts w:cs="Times New Roman"/>
                <w:sz w:val="22"/>
                <w:szCs w:val="22"/>
              </w:rPr>
              <w:t>, strajk, związek zawodowy</w:t>
            </w:r>
          </w:p>
          <w:p w:rsidR="007F1D19" w:rsidRPr="005501E1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</w:t>
            </w:r>
            <w:r w:rsidR="000C2A46" w:rsidRPr="005501E1">
              <w:rPr>
                <w:rFonts w:cs="Times New Roman"/>
                <w:sz w:val="22"/>
                <w:szCs w:val="22"/>
              </w:rPr>
              <w:t xml:space="preserve">e postać Adama </w:t>
            </w:r>
            <w:proofErr w:type="spellStart"/>
            <w:r w:rsidR="000C2A46" w:rsidRPr="005501E1">
              <w:rPr>
                <w:rFonts w:cs="Times New Roman"/>
                <w:sz w:val="22"/>
                <w:szCs w:val="22"/>
              </w:rPr>
              <w:t>Smitha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A45F4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1D19" w:rsidRPr="005501E1" w:rsidRDefault="007F1D19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</w:t>
            </w:r>
            <w:r w:rsidR="00A027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="00A027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200FE" w:rsidRPr="005501E1">
              <w:rPr>
                <w:rFonts w:cs="Times New Roman"/>
                <w:sz w:val="22"/>
                <w:szCs w:val="22"/>
              </w:rPr>
              <w:t xml:space="preserve">liberalizm, konserwatyzm, </w:t>
            </w:r>
            <w:r w:rsidR="00A027DE" w:rsidRPr="005501E1">
              <w:rPr>
                <w:rFonts w:cs="Times New Roman"/>
                <w:sz w:val="22"/>
                <w:szCs w:val="22"/>
              </w:rPr>
              <w:t>socjalizm</w:t>
            </w:r>
          </w:p>
          <w:p w:rsidR="007F1D19" w:rsidRPr="005501E1" w:rsidRDefault="007F1D19" w:rsidP="0011414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Edmunda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Burke’a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>, Karola Marksa</w:t>
            </w:r>
          </w:p>
          <w:p w:rsidR="007F1D19" w:rsidRPr="005501E1" w:rsidRDefault="000C62E8" w:rsidP="006812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okoliczności narodzin liberalizmu, konserwatyzmu </w:t>
            </w:r>
            <w:r w:rsidRPr="005501E1">
              <w:rPr>
                <w:rFonts w:cs="Times New Roman"/>
                <w:sz w:val="22"/>
                <w:szCs w:val="22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A027DE" w:rsidRPr="005501E1" w:rsidRDefault="00A027DE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5501E1">
              <w:rPr>
                <w:rFonts w:cs="Times New Roman"/>
                <w:sz w:val="22"/>
                <w:szCs w:val="22"/>
              </w:rPr>
              <w:t xml:space="preserve"> wolna konkurencja, komunizm</w:t>
            </w:r>
            <w:r w:rsidR="00857FF6" w:rsidRPr="005501E1">
              <w:rPr>
                <w:rFonts w:cs="Times New Roman"/>
                <w:sz w:val="22"/>
                <w:szCs w:val="22"/>
              </w:rPr>
              <w:t>, idee narodowe</w:t>
            </w:r>
          </w:p>
          <w:p w:rsidR="007F1D19" w:rsidRPr="005501E1" w:rsidRDefault="007F1D19" w:rsidP="003230E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Giusepp</w:t>
            </w:r>
            <w:r w:rsidR="00CE6F5F" w:rsidRPr="005501E1">
              <w:rPr>
                <w:rFonts w:cs="Times New Roman"/>
                <w:sz w:val="22"/>
                <w:szCs w:val="22"/>
              </w:rPr>
              <w:t>e Mazziniego, Henriego de Saint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CE6F5F"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Simona, Roberta Owena</w:t>
            </w:r>
            <w:r w:rsidR="000A17B1" w:rsidRPr="005501E1">
              <w:rPr>
                <w:rFonts w:cs="Times New Roman"/>
                <w:sz w:val="22"/>
                <w:szCs w:val="22"/>
              </w:rPr>
              <w:t>, Fryderyka Engelsa</w:t>
            </w:r>
            <w:r w:rsidR="000A17B1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="000A17B1" w:rsidRPr="005501E1">
              <w:rPr>
                <w:rFonts w:cs="Times New Roman"/>
                <w:sz w:val="22"/>
                <w:szCs w:val="22"/>
              </w:rPr>
              <w:t xml:space="preserve">– charakteryzuje założenia liberalizmu, </w:t>
            </w:r>
            <w:r w:rsidR="000A17B1" w:rsidRPr="005501E1">
              <w:rPr>
                <w:rFonts w:cs="Times New Roman"/>
                <w:sz w:val="22"/>
                <w:szCs w:val="22"/>
              </w:rPr>
              <w:lastRenderedPageBreak/>
              <w:t xml:space="preserve">konserwatyzmu, socjalizmu </w:t>
            </w:r>
            <w:r w:rsidR="000A17B1" w:rsidRPr="005501E1">
              <w:rPr>
                <w:rFonts w:cs="Times New Roman"/>
                <w:sz w:val="22"/>
                <w:szCs w:val="22"/>
              </w:rPr>
              <w:br/>
              <w:t>i komunizmu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5501E1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A17B1" w:rsidRPr="005501E1" w:rsidRDefault="000A17B1" w:rsidP="000A17B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wydania </w:t>
            </w:r>
            <w:r w:rsidRPr="005501E1">
              <w:rPr>
                <w:rFonts w:cs="Times New Roman"/>
                <w:i/>
                <w:sz w:val="22"/>
                <w:szCs w:val="22"/>
              </w:rPr>
              <w:t>Manifestu komunistycznego</w:t>
            </w:r>
            <w:r w:rsidRPr="005501E1">
              <w:rPr>
                <w:rFonts w:cs="Times New Roman"/>
                <w:sz w:val="22"/>
                <w:szCs w:val="22"/>
              </w:rPr>
              <w:t xml:space="preserve"> (1848)</w:t>
            </w:r>
          </w:p>
          <w:p w:rsidR="007F1D19" w:rsidRPr="005501E1" w:rsidRDefault="000C62E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okoliczności narodzin liberalizmu, konserwatyzmu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i ruchu robotniczego </w:t>
            </w:r>
          </w:p>
          <w:p w:rsidR="000A17B1" w:rsidRPr="005501E1" w:rsidRDefault="000A17B1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– wyjaśnia różnice między socjalistami </w:t>
            </w:r>
            <w:r w:rsidR="00514693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i komunistami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="00A027DE" w:rsidRPr="005501E1">
              <w:rPr>
                <w:rFonts w:cs="Times New Roman"/>
                <w:sz w:val="22"/>
                <w:szCs w:val="22"/>
              </w:rPr>
              <w:t xml:space="preserve">– wyjaśnia rolę związków </w:t>
            </w:r>
            <w:r w:rsidR="00A027DE" w:rsidRPr="005501E1">
              <w:rPr>
                <w:rFonts w:cs="Times New Roman"/>
                <w:sz w:val="22"/>
                <w:szCs w:val="22"/>
              </w:rPr>
              <w:lastRenderedPageBreak/>
              <w:t xml:space="preserve">zawodowych </w:t>
            </w:r>
            <w:r w:rsidR="00A027DE" w:rsidRPr="005501E1">
              <w:rPr>
                <w:rFonts w:cs="Times New Roman"/>
                <w:sz w:val="22"/>
                <w:szCs w:val="22"/>
              </w:rPr>
              <w:br/>
            </w:r>
            <w:r w:rsidR="000C62E8" w:rsidRPr="005501E1">
              <w:rPr>
                <w:rFonts w:cs="Times New Roman"/>
                <w:sz w:val="22"/>
                <w:szCs w:val="22"/>
              </w:rPr>
              <w:t>w rozwoju ruchu robotniczego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5501E1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200FE" w:rsidRPr="005501E1" w:rsidRDefault="007200FE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wyja</w:t>
            </w:r>
            <w:r w:rsidR="00FF2EF6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śnia znaczenie </w:t>
            </w:r>
            <w:r w:rsidR="00A027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terminów:</w:t>
            </w:r>
            <w:r w:rsidRPr="005501E1">
              <w:rPr>
                <w:rFonts w:cs="Times New Roman"/>
                <w:sz w:val="22"/>
                <w:szCs w:val="22"/>
              </w:rPr>
              <w:t xml:space="preserve"> czartyzm</w:t>
            </w:r>
            <w:r w:rsidR="00A027DE" w:rsidRPr="005501E1">
              <w:rPr>
                <w:rFonts w:cs="Times New Roman"/>
                <w:sz w:val="22"/>
                <w:szCs w:val="22"/>
              </w:rPr>
              <w:t>, falanster</w:t>
            </w:r>
          </w:p>
          <w:p w:rsidR="007200FE" w:rsidRPr="005501E1" w:rsidRDefault="007200FE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 ruchu czartystów (1836–1848)</w:t>
            </w:r>
          </w:p>
          <w:p w:rsidR="007200FE" w:rsidRPr="005501E1" w:rsidRDefault="007200FE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opisuje narodziny ruchu czartystów, </w:t>
            </w:r>
            <w:r w:rsidR="009F09A9">
              <w:rPr>
                <w:rFonts w:cs="Times New Roman"/>
                <w:sz w:val="22"/>
                <w:szCs w:val="22"/>
              </w:rPr>
              <w:t xml:space="preserve">       </w:t>
            </w:r>
            <w:r w:rsidRPr="005501E1">
              <w:rPr>
                <w:rFonts w:cs="Times New Roman"/>
                <w:sz w:val="22"/>
                <w:szCs w:val="22"/>
              </w:rPr>
              <w:t>ich postulaty oraz skutki działalności</w:t>
            </w:r>
          </w:p>
          <w:p w:rsidR="007F1D19" w:rsidRPr="005501E1" w:rsidRDefault="000C2A46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62DE1" w:rsidRPr="005501E1">
              <w:rPr>
                <w:rFonts w:cs="Times New Roman"/>
                <w:sz w:val="22"/>
                <w:szCs w:val="22"/>
              </w:rPr>
              <w:t xml:space="preserve"> ocenia wpływ nowych ideologii </w:t>
            </w:r>
            <w:r w:rsidR="00514693" w:rsidRPr="005501E1">
              <w:rPr>
                <w:rFonts w:cs="Times New Roman"/>
                <w:sz w:val="22"/>
                <w:szCs w:val="22"/>
              </w:rPr>
              <w:br/>
            </w:r>
            <w:r w:rsidR="00762DE1" w:rsidRPr="005501E1">
              <w:rPr>
                <w:rFonts w:cs="Times New Roman"/>
                <w:sz w:val="22"/>
                <w:szCs w:val="22"/>
              </w:rPr>
              <w:t xml:space="preserve">na życie społeczne </w:t>
            </w:r>
            <w:r w:rsidR="00514693" w:rsidRPr="005501E1">
              <w:rPr>
                <w:rFonts w:cs="Times New Roman"/>
                <w:sz w:val="22"/>
                <w:szCs w:val="22"/>
              </w:rPr>
              <w:br/>
            </w:r>
            <w:r w:rsidR="00762DE1" w:rsidRPr="005501E1">
              <w:rPr>
                <w:rFonts w:cs="Times New Roman"/>
                <w:sz w:val="22"/>
                <w:szCs w:val="22"/>
              </w:rPr>
              <w:t xml:space="preserve">i polityczne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0A17B1" w:rsidRPr="005501E1">
              <w:rPr>
                <w:rFonts w:cs="Times New Roman"/>
                <w:sz w:val="22"/>
                <w:szCs w:val="22"/>
              </w:rPr>
              <w:t>w pierwszej</w:t>
            </w:r>
            <w:r w:rsidRPr="005501E1">
              <w:rPr>
                <w:rFonts w:cs="Times New Roman"/>
                <w:sz w:val="22"/>
                <w:szCs w:val="22"/>
              </w:rPr>
              <w:t xml:space="preserve"> połowie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XIX w.</w:t>
            </w:r>
          </w:p>
        </w:tc>
      </w:tr>
      <w:tr w:rsidR="001C5711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5501E1" w:rsidRDefault="001C5711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4. 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1)w</w:t>
            </w:r>
            <w:r w:rsidR="001C5711" w:rsidRPr="005501E1">
              <w:rPr>
                <w:rFonts w:cs="Times New Roman"/>
                <w:sz w:val="22"/>
                <w:szCs w:val="22"/>
              </w:rPr>
              <w:t>alka z ładem wiedeńskim</w:t>
            </w:r>
          </w:p>
          <w:p w:rsidR="001C5711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>
              <w:rPr>
                <w:rFonts w:cs="Times New Roman"/>
                <w:spacing w:val="-4"/>
                <w:kern w:val="24"/>
                <w:sz w:val="22"/>
                <w:szCs w:val="22"/>
              </w:rPr>
              <w:t>2)n</w:t>
            </w:r>
            <w:r w:rsidR="001C571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iepodległość Grecji</w:t>
            </w:r>
          </w:p>
          <w:p w:rsidR="001C5711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3)p</w:t>
            </w:r>
            <w:r w:rsidR="001C5711" w:rsidRPr="005501E1">
              <w:rPr>
                <w:rFonts w:cs="Times New Roman"/>
                <w:sz w:val="22"/>
                <w:szCs w:val="22"/>
              </w:rPr>
              <w:t>oczątek Wiosny Ludów</w:t>
            </w:r>
          </w:p>
          <w:p w:rsidR="001C5711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4)w</w:t>
            </w:r>
            <w:r w:rsidR="001C5711" w:rsidRPr="005501E1">
              <w:rPr>
                <w:rFonts w:cs="Times New Roman"/>
                <w:sz w:val="22"/>
                <w:szCs w:val="22"/>
              </w:rPr>
              <w:t xml:space="preserve">ystąpienia </w:t>
            </w:r>
            <w:r w:rsidR="005A60D3" w:rsidRPr="005501E1">
              <w:rPr>
                <w:rFonts w:cs="Times New Roman"/>
                <w:sz w:val="22"/>
                <w:szCs w:val="22"/>
              </w:rPr>
              <w:br/>
            </w:r>
            <w:r w:rsidR="001C5711" w:rsidRPr="005501E1">
              <w:rPr>
                <w:rFonts w:cs="Times New Roman"/>
                <w:sz w:val="22"/>
                <w:szCs w:val="22"/>
              </w:rPr>
              <w:t xml:space="preserve">w Niemczech </w:t>
            </w:r>
            <w:r w:rsidR="005A60D3" w:rsidRPr="005501E1">
              <w:rPr>
                <w:rFonts w:cs="Times New Roman"/>
                <w:sz w:val="22"/>
                <w:szCs w:val="22"/>
              </w:rPr>
              <w:br/>
            </w:r>
            <w:r w:rsidR="001C5711" w:rsidRPr="005501E1">
              <w:rPr>
                <w:rFonts w:cs="Times New Roman"/>
                <w:sz w:val="22"/>
                <w:szCs w:val="22"/>
              </w:rPr>
              <w:t>i Austrii</w:t>
            </w:r>
          </w:p>
          <w:p w:rsidR="001C5711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1C5711" w:rsidRPr="005501E1">
              <w:rPr>
                <w:rFonts w:cs="Times New Roman"/>
                <w:sz w:val="22"/>
                <w:szCs w:val="22"/>
              </w:rPr>
              <w:t>arlament frankfurcki</w:t>
            </w:r>
          </w:p>
          <w:p w:rsidR="001C5711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6)p</w:t>
            </w:r>
            <w:r w:rsidR="001C5711" w:rsidRPr="005501E1">
              <w:rPr>
                <w:rFonts w:cs="Times New Roman"/>
                <w:sz w:val="22"/>
                <w:szCs w:val="22"/>
              </w:rPr>
              <w:t>owstanie węgierskie</w:t>
            </w:r>
          </w:p>
          <w:p w:rsidR="001C5711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</w:t>
            </w:r>
            <w:r w:rsidR="001C5711" w:rsidRPr="005501E1">
              <w:rPr>
                <w:rFonts w:cs="Times New Roman"/>
                <w:sz w:val="22"/>
                <w:szCs w:val="22"/>
              </w:rPr>
              <w:t>Wiosna Ludów we Włoszech</w:t>
            </w:r>
          </w:p>
          <w:p w:rsidR="001C5711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8)w</w:t>
            </w:r>
            <w:r w:rsidR="001C5711" w:rsidRPr="005501E1">
              <w:rPr>
                <w:rFonts w:cs="Times New Roman"/>
                <w:sz w:val="22"/>
                <w:szCs w:val="22"/>
              </w:rPr>
              <w:t>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5501E1" w:rsidRDefault="001C5711" w:rsidP="001C571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terminu</w:t>
            </w:r>
            <w:r w:rsidRPr="005501E1">
              <w:rPr>
                <w:rFonts w:cs="Times New Roman"/>
                <w:sz w:val="22"/>
                <w:szCs w:val="22"/>
              </w:rPr>
              <w:t xml:space="preserve"> Wiosna Ludów</w:t>
            </w:r>
          </w:p>
          <w:p w:rsidR="001C5711" w:rsidRPr="005501E1" w:rsidRDefault="001C5711" w:rsidP="001C5711">
            <w:pPr>
              <w:rPr>
                <w:rFonts w:cs="Times New Roman"/>
                <w:spacing w:val="-6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datę Wiosny Ludów (1848–1849)</w:t>
            </w:r>
          </w:p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państwa,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w których wybuchła</w:t>
            </w:r>
            <w:r w:rsidRPr="005501E1">
              <w:rPr>
                <w:rFonts w:cs="Times New Roman"/>
                <w:sz w:val="22"/>
                <w:szCs w:val="22"/>
              </w:rPr>
              <w:t xml:space="preserve"> Wiosna Ludów; </w:t>
            </w:r>
          </w:p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5501E1" w:rsidRDefault="001C5711" w:rsidP="001C571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5501E1">
              <w:rPr>
                <w:rFonts w:cs="Times New Roman"/>
                <w:sz w:val="22"/>
                <w:szCs w:val="22"/>
              </w:rPr>
              <w:t xml:space="preserve"> rewolucja lipcowa, rewolucja lutowa, parlament frankfurcki</w:t>
            </w:r>
          </w:p>
          <w:p w:rsidR="001C5711" w:rsidRPr="005501E1" w:rsidRDefault="001C5711" w:rsidP="001C571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daty: </w:t>
            </w:r>
            <w:r w:rsidRPr="005501E1">
              <w:rPr>
                <w:rFonts w:cs="Times New Roman"/>
                <w:sz w:val="22"/>
                <w:szCs w:val="22"/>
              </w:rPr>
              <w:t xml:space="preserve">rewolucji lipcowej we Francji (1830), wybuchu Wiosny Ludów </w:t>
            </w:r>
            <w:r w:rsidR="00BF3A21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we Francji </w:t>
            </w:r>
            <w:r w:rsidR="00BF3A21" w:rsidRPr="005501E1">
              <w:rPr>
                <w:rFonts w:cs="Times New Roman"/>
                <w:sz w:val="22"/>
                <w:szCs w:val="22"/>
              </w:rPr>
              <w:t>(II 1848)</w:t>
            </w:r>
          </w:p>
          <w:p w:rsidR="00514693" w:rsidRPr="005501E1" w:rsidRDefault="00514693" w:rsidP="0051469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</w:t>
            </w:r>
            <w:r w:rsidR="005A60D3" w:rsidRPr="005501E1">
              <w:rPr>
                <w:rFonts w:cs="Times New Roman"/>
                <w:sz w:val="22"/>
                <w:szCs w:val="22"/>
              </w:rPr>
              <w:t>cie</w:t>
            </w:r>
            <w:r w:rsidRPr="005501E1">
              <w:rPr>
                <w:rFonts w:cs="Times New Roman"/>
                <w:sz w:val="22"/>
                <w:szCs w:val="22"/>
              </w:rPr>
              <w:t>: Mikołaja I, Ludwika Napoleona Bonapartego, Franciszka Józefa I</w:t>
            </w:r>
          </w:p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państwa, które uzyskały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niepodległość </w:t>
            </w:r>
            <w:r w:rsidR="006F3159" w:rsidRPr="005501E1">
              <w:rPr>
                <w:rFonts w:cs="Times New Roman"/>
                <w:kern w:val="24"/>
                <w:sz w:val="22"/>
                <w:szCs w:val="22"/>
              </w:rPr>
              <w:br/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w pierwszej</w:t>
            </w:r>
            <w:r w:rsidR="00BF3A21" w:rsidRPr="005501E1">
              <w:rPr>
                <w:rFonts w:cs="Times New Roman"/>
                <w:kern w:val="24"/>
                <w:sz w:val="22"/>
                <w:szCs w:val="22"/>
              </w:rPr>
              <w:t xml:space="preserve"> połowie XIX w.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1C5711" w:rsidRPr="005501E1" w:rsidRDefault="00BF3A2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1C5711" w:rsidRPr="005501E1">
              <w:rPr>
                <w:rFonts w:cs="Times New Roman"/>
                <w:sz w:val="22"/>
                <w:szCs w:val="22"/>
              </w:rPr>
              <w:t xml:space="preserve"> przedstawia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C5711" w:rsidRPr="005501E1">
              <w:rPr>
                <w:rFonts w:cs="Times New Roman"/>
                <w:sz w:val="22"/>
                <w:szCs w:val="22"/>
              </w:rPr>
              <w:t>przyczyny i przejawy walki z ładem wiedeńskim</w:t>
            </w:r>
          </w:p>
          <w:p w:rsidR="001C5711" w:rsidRPr="005501E1" w:rsidRDefault="00BF3A21" w:rsidP="00BF3A2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1C5711" w:rsidRPr="005501E1">
              <w:rPr>
                <w:rFonts w:cs="Times New Roman"/>
                <w:sz w:val="22"/>
                <w:szCs w:val="22"/>
              </w:rPr>
              <w:t xml:space="preserve"> przedstawia skutki Wiosny Ludów we Francji, Prusach, Austrii, na </w:t>
            </w:r>
            <w:r w:rsidRPr="005501E1">
              <w:rPr>
                <w:rFonts w:cs="Times New Roman"/>
                <w:sz w:val="22"/>
                <w:szCs w:val="22"/>
              </w:rPr>
              <w:t xml:space="preserve">Węgrzech </w:t>
            </w:r>
            <w:r w:rsidR="009F09A9">
              <w:rPr>
                <w:rFonts w:cs="Times New Roman"/>
                <w:sz w:val="22"/>
                <w:szCs w:val="22"/>
              </w:rPr>
              <w:t xml:space="preserve">         </w:t>
            </w:r>
            <w:r w:rsidRPr="005501E1">
              <w:rPr>
                <w:rFonts w:cs="Times New Roman"/>
                <w:sz w:val="22"/>
                <w:szCs w:val="22"/>
              </w:rPr>
              <w:t>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5501E1" w:rsidRDefault="001C5711" w:rsidP="001C571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C5711" w:rsidRPr="005501E1" w:rsidRDefault="001C5711" w:rsidP="001C571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uzyskania niepodległości przez Grecję (1829), powstania w Belgii (1830), </w:t>
            </w:r>
            <w:r w:rsidR="009B6181" w:rsidRPr="005501E1">
              <w:rPr>
                <w:rFonts w:cs="Times New Roman"/>
                <w:sz w:val="22"/>
                <w:szCs w:val="22"/>
              </w:rPr>
              <w:t xml:space="preserve">zwołania parlamentu frankfurckiego </w:t>
            </w:r>
            <w:r w:rsidR="00A10806" w:rsidRPr="005501E1">
              <w:rPr>
                <w:rFonts w:cs="Times New Roman"/>
                <w:sz w:val="22"/>
                <w:szCs w:val="22"/>
              </w:rPr>
              <w:br/>
            </w:r>
            <w:r w:rsidR="009B6181" w:rsidRPr="005501E1">
              <w:rPr>
                <w:rFonts w:cs="Times New Roman"/>
                <w:sz w:val="22"/>
                <w:szCs w:val="22"/>
              </w:rPr>
              <w:t xml:space="preserve">(V 1848), </w:t>
            </w:r>
            <w:r w:rsidRPr="005501E1">
              <w:rPr>
                <w:rFonts w:cs="Times New Roman"/>
                <w:sz w:val="22"/>
                <w:szCs w:val="22"/>
              </w:rPr>
              <w:t>wybrania Ludwika Napoleona Bonaparte</w:t>
            </w:r>
            <w:r w:rsidR="009B6181" w:rsidRPr="005501E1">
              <w:rPr>
                <w:rFonts w:cs="Times New Roman"/>
                <w:sz w:val="22"/>
                <w:szCs w:val="22"/>
              </w:rPr>
              <w:t>go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BF3A21" w:rsidRPr="005501E1">
              <w:rPr>
                <w:rFonts w:cs="Times New Roman"/>
                <w:sz w:val="22"/>
                <w:szCs w:val="22"/>
              </w:rPr>
              <w:t xml:space="preserve">prezydentem Francji </w:t>
            </w:r>
            <w:r w:rsidR="00BF3A2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(XII 1848),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stłumienia powstania węgierskiego </w:t>
            </w:r>
            <w:r w:rsidRPr="005501E1">
              <w:rPr>
                <w:rFonts w:cs="Times New Roman"/>
                <w:sz w:val="22"/>
                <w:szCs w:val="22"/>
              </w:rPr>
              <w:t>(1849)</w:t>
            </w:r>
            <w:r w:rsidR="00BF3A21" w:rsidRPr="005501E1">
              <w:rPr>
                <w:rFonts w:cs="Times New Roman"/>
                <w:sz w:val="22"/>
                <w:szCs w:val="22"/>
              </w:rPr>
              <w:t>, wojny krymskiej (1853–1856)</w:t>
            </w:r>
          </w:p>
          <w:p w:rsidR="001C5711" w:rsidRPr="005501E1" w:rsidRDefault="00514693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</w:t>
            </w:r>
            <w:r w:rsidR="00BF3A21" w:rsidRPr="005501E1">
              <w:rPr>
                <w:rFonts w:cs="Times New Roman"/>
                <w:sz w:val="22"/>
                <w:szCs w:val="22"/>
              </w:rPr>
              <w:t xml:space="preserve"> Klemensa von Metternicha,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Aleksandra II</w:t>
            </w:r>
          </w:p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państwa, w których w latach 1815–1847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wybuchły </w:t>
            </w:r>
            <w:r w:rsidR="009B618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rewolucje i powstania narodowe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B6181" w:rsidRPr="005501E1">
              <w:rPr>
                <w:rFonts w:cs="Times New Roman"/>
                <w:sz w:val="22"/>
                <w:szCs w:val="22"/>
              </w:rPr>
              <w:t xml:space="preserve">oraz </w:t>
            </w:r>
            <w:r w:rsidRPr="005501E1">
              <w:rPr>
                <w:rFonts w:cs="Times New Roman"/>
                <w:sz w:val="22"/>
                <w:szCs w:val="22"/>
              </w:rPr>
              <w:t xml:space="preserve">państwa zaangażowane </w:t>
            </w:r>
            <w:r w:rsidR="009B6181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wojnę krymską</w:t>
            </w:r>
          </w:p>
          <w:p w:rsidR="001C5711" w:rsidRPr="005501E1" w:rsidRDefault="009B618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1C5711" w:rsidRPr="005501E1">
              <w:rPr>
                <w:rFonts w:cs="Times New Roman"/>
                <w:sz w:val="22"/>
                <w:szCs w:val="22"/>
              </w:rPr>
              <w:t xml:space="preserve"> omawia przyczyny, przebieg i skutki rewolucji lipcowej we </w:t>
            </w:r>
            <w:r w:rsidR="001C5711" w:rsidRPr="005501E1">
              <w:rPr>
                <w:rFonts w:cs="Times New Roman"/>
                <w:sz w:val="22"/>
                <w:szCs w:val="22"/>
              </w:rPr>
              <w:lastRenderedPageBreak/>
              <w:t>Francji</w:t>
            </w:r>
          </w:p>
          <w:p w:rsidR="009B6181" w:rsidRPr="005501E1" w:rsidRDefault="009B6181" w:rsidP="009B61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F61A87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przyczyny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i skutki wojny krymskiej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dekabryści, bankiety</w:t>
            </w:r>
          </w:p>
          <w:p w:rsidR="001C5711" w:rsidRPr="005501E1" w:rsidRDefault="001C5711" w:rsidP="00BF3A2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wybuchu antytureckiego powstania w Grecji </w:t>
            </w:r>
            <w:r w:rsidRPr="005501E1">
              <w:rPr>
                <w:rFonts w:cs="Times New Roman"/>
                <w:spacing w:val="-12"/>
                <w:sz w:val="22"/>
                <w:szCs w:val="22"/>
              </w:rPr>
              <w:t>(1821–</w:t>
            </w:r>
            <w:r w:rsidR="009B6181" w:rsidRPr="005501E1">
              <w:rPr>
                <w:rFonts w:cs="Times New Roman"/>
                <w:spacing w:val="-12"/>
                <w:sz w:val="22"/>
                <w:szCs w:val="22"/>
              </w:rPr>
              <w:t xml:space="preserve">1822), </w:t>
            </w:r>
            <w:r w:rsidR="00BF3A21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p</w:t>
            </w:r>
            <w:r w:rsidR="009B6181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owstania </w:t>
            </w:r>
            <w:r w:rsidR="00BF3A21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dekabrystów (XII 1825),</w:t>
            </w:r>
            <w:r w:rsidR="00BF3A2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uznania niepodległości Belgii (1831), </w:t>
            </w:r>
            <w:r w:rsidR="00BF3A21" w:rsidRPr="005501E1">
              <w:rPr>
                <w:rFonts w:cs="Times New Roman"/>
                <w:sz w:val="22"/>
                <w:szCs w:val="22"/>
              </w:rPr>
              <w:t xml:space="preserve">wybuchu Wiosny Ludów </w:t>
            </w:r>
            <w:r w:rsidR="00BF3A21" w:rsidRPr="005501E1">
              <w:rPr>
                <w:rFonts w:cs="Times New Roman"/>
                <w:sz w:val="22"/>
                <w:szCs w:val="22"/>
              </w:rPr>
              <w:br/>
              <w:t>w Prusach</w:t>
            </w:r>
            <w:r w:rsidR="00D24C74"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="00BF3A21" w:rsidRPr="005501E1">
              <w:rPr>
                <w:rFonts w:cs="Times New Roman"/>
                <w:sz w:val="22"/>
                <w:szCs w:val="22"/>
              </w:rPr>
              <w:t xml:space="preserve">Austrii </w:t>
            </w:r>
            <w:r w:rsidR="00BF3A21" w:rsidRPr="005501E1">
              <w:rPr>
                <w:rFonts w:cs="Times New Roman"/>
                <w:sz w:val="22"/>
                <w:szCs w:val="22"/>
              </w:rPr>
              <w:br/>
            </w:r>
            <w:r w:rsidR="00BF3A21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na Węgrzech</w:t>
            </w:r>
            <w:r w:rsidR="00BF3A21" w:rsidRPr="005501E1">
              <w:rPr>
                <w:rFonts w:cs="Times New Roman"/>
                <w:sz w:val="22"/>
                <w:szCs w:val="22"/>
              </w:rPr>
              <w:t xml:space="preserve"> i we Włoszech (III 1848), </w:t>
            </w:r>
            <w:r w:rsidRPr="005501E1">
              <w:rPr>
                <w:rFonts w:cs="Times New Roman"/>
                <w:sz w:val="22"/>
                <w:szCs w:val="22"/>
              </w:rPr>
              <w:t>powstania robotniczego w Paryżu (VI 1848)</w:t>
            </w:r>
          </w:p>
          <w:p w:rsidR="001C5711" w:rsidRPr="005501E1" w:rsidRDefault="001C5711" w:rsidP="00BF3A2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BF3A21" w:rsidRPr="005501E1">
              <w:rPr>
                <w:rFonts w:cs="Times New Roman"/>
                <w:sz w:val="22"/>
                <w:szCs w:val="22"/>
              </w:rPr>
              <w:t>Karola X, Ludwika Filipa, Lajosa Kossutha, Józefa Bema Karola Alberta</w:t>
            </w:r>
          </w:p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cele, przebieg i skutki powstania dekabrystów</w:t>
            </w:r>
          </w:p>
          <w:p w:rsidR="001C5711" w:rsidRPr="005501E1" w:rsidRDefault="009B6181" w:rsidP="009B61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opisuje przebieg Wiosny Ludów we Francji, Prusach,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Austrii, na Węgrzech </w:t>
            </w:r>
            <w:r w:rsidR="009F09A9">
              <w:rPr>
                <w:rFonts w:cs="Times New Roman"/>
                <w:sz w:val="22"/>
                <w:szCs w:val="22"/>
              </w:rPr>
              <w:t xml:space="preserve">         </w:t>
            </w:r>
            <w:r w:rsidRPr="005501E1">
              <w:rPr>
                <w:rFonts w:cs="Times New Roman"/>
                <w:sz w:val="22"/>
                <w:szCs w:val="22"/>
              </w:rPr>
              <w:t>i w państwach włoskich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5501E1" w:rsidRDefault="001C5711" w:rsidP="001C571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B6181" w:rsidRPr="005501E1" w:rsidRDefault="009B6181" w:rsidP="009B61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przebieg i skutki walki Greków </w:t>
            </w:r>
            <w:r w:rsidR="00F61A8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o niepodległość</w:t>
            </w:r>
          </w:p>
          <w:p w:rsidR="001C5711" w:rsidRPr="005501E1" w:rsidRDefault="001C5711" w:rsidP="00E545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znaczenie Wiosny Ludów</w:t>
            </w:r>
            <w:r w:rsidR="009F09A9">
              <w:rPr>
                <w:rFonts w:cs="Times New Roman"/>
                <w:sz w:val="22"/>
                <w:szCs w:val="22"/>
              </w:rPr>
              <w:t xml:space="preserve">           </w:t>
            </w:r>
            <w:r w:rsidRPr="005501E1">
              <w:rPr>
                <w:rFonts w:cs="Times New Roman"/>
                <w:sz w:val="22"/>
                <w:szCs w:val="22"/>
              </w:rPr>
              <w:t xml:space="preserve"> dla państw i narodów europejskich</w:t>
            </w:r>
          </w:p>
          <w:p w:rsidR="009B6181" w:rsidRPr="005501E1" w:rsidRDefault="009B6181" w:rsidP="009B61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rolę parlamentu frankfurckiego </w:t>
            </w:r>
            <w:r w:rsidR="00F61A8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procesie jednoczenia Niemiec</w:t>
            </w:r>
          </w:p>
        </w:tc>
      </w:tr>
      <w:tr w:rsidR="003230E2" w:rsidRPr="005501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5501E1" w:rsidRDefault="003230E2" w:rsidP="00CA4AB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ROZDZIAŁ II: ZIEMIE POLSKIE PO</w:t>
            </w:r>
            <w:r w:rsidR="001C5711"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</w:t>
            </w: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KONGRESIE WIEDEŃSKIM</w:t>
            </w:r>
          </w:p>
        </w:tc>
      </w:tr>
      <w:tr w:rsidR="00862F6F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5501E1" w:rsidRDefault="00862F6F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1. Po upadku Księstwa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862F6F" w:rsidRPr="005501E1">
              <w:rPr>
                <w:rFonts w:cs="Times New Roman"/>
                <w:sz w:val="22"/>
                <w:szCs w:val="22"/>
              </w:rPr>
              <w:t>odział ziem polskich</w:t>
            </w:r>
          </w:p>
          <w:p w:rsidR="00862F6F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</w:t>
            </w:r>
            <w:r w:rsidR="00862F6F" w:rsidRPr="005501E1">
              <w:rPr>
                <w:rFonts w:cs="Times New Roman"/>
                <w:sz w:val="22"/>
                <w:szCs w:val="22"/>
              </w:rPr>
              <w:t>Rzeczpospolita Krakowska</w:t>
            </w:r>
          </w:p>
          <w:p w:rsidR="00862F6F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</w:t>
            </w:r>
            <w:r w:rsidR="00862F6F" w:rsidRPr="005501E1">
              <w:rPr>
                <w:rFonts w:cs="Times New Roman"/>
                <w:sz w:val="22"/>
                <w:szCs w:val="22"/>
              </w:rPr>
              <w:t>Wielkie Księstwo Poznańskie</w:t>
            </w:r>
          </w:p>
          <w:p w:rsidR="00862F6F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4)s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ytuacja gospodarcza </w:t>
            </w:r>
            <w:r w:rsidR="00F61A87" w:rsidRPr="005501E1">
              <w:rPr>
                <w:rFonts w:cs="Times New Roman"/>
                <w:sz w:val="22"/>
                <w:szCs w:val="22"/>
              </w:rPr>
              <w:br/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w zaborze pruskim – podstawy </w:t>
            </w:r>
            <w:r w:rsidR="00862F6F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nowoczesności</w:t>
            </w:r>
          </w:p>
          <w:p w:rsidR="00862F6F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5)s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ytuacja gospodarcza </w:t>
            </w:r>
            <w:r w:rsidR="00F61A87" w:rsidRPr="005501E1">
              <w:rPr>
                <w:rFonts w:cs="Times New Roman"/>
                <w:sz w:val="22"/>
                <w:szCs w:val="22"/>
              </w:rPr>
              <w:br/>
            </w:r>
            <w:r w:rsidR="00862F6F" w:rsidRPr="005501E1">
              <w:rPr>
                <w:rFonts w:cs="Times New Roman"/>
                <w:sz w:val="22"/>
                <w:szCs w:val="22"/>
              </w:rPr>
              <w:t>w zaborze austriackim</w:t>
            </w:r>
          </w:p>
          <w:p w:rsidR="00862F6F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6)k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ultura </w:t>
            </w:r>
            <w:r w:rsidR="00F61A87" w:rsidRPr="005501E1">
              <w:rPr>
                <w:rFonts w:cs="Times New Roman"/>
                <w:sz w:val="22"/>
                <w:szCs w:val="22"/>
              </w:rPr>
              <w:br/>
            </w:r>
            <w:r w:rsidR="00862F6F" w:rsidRPr="005501E1">
              <w:rPr>
                <w:rFonts w:cs="Times New Roman"/>
                <w:sz w:val="22"/>
                <w:szCs w:val="22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5501E1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62F6F" w:rsidRPr="005501E1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terminu uwłaszczenie</w:t>
            </w:r>
          </w:p>
          <w:p w:rsidR="00862F6F" w:rsidRPr="005501E1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powstania Królestwa Polskiego, </w:t>
            </w:r>
            <w:r w:rsidR="00905FE9" w:rsidRPr="005501E1">
              <w:rPr>
                <w:rFonts w:cs="Times New Roman"/>
                <w:sz w:val="22"/>
                <w:szCs w:val="22"/>
              </w:rPr>
              <w:t xml:space="preserve">Wielkiego Księstwa Poznańskiego </w:t>
            </w:r>
            <w:r w:rsidR="00905FE9" w:rsidRPr="005501E1">
              <w:rPr>
                <w:rFonts w:cs="Times New Roman"/>
                <w:sz w:val="22"/>
                <w:szCs w:val="22"/>
              </w:rPr>
              <w:br/>
              <w:t>i</w:t>
            </w:r>
            <w:r w:rsidRPr="005501E1">
              <w:rPr>
                <w:rFonts w:cs="Times New Roman"/>
                <w:sz w:val="22"/>
                <w:szCs w:val="22"/>
              </w:rPr>
              <w:t xml:space="preserve"> Wolnego Miasta Krakowa (1815)</w:t>
            </w:r>
          </w:p>
          <w:p w:rsidR="00862F6F" w:rsidRPr="005501E1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podział ziem polskich</w:t>
            </w:r>
            <w:r w:rsidRPr="005501E1">
              <w:rPr>
                <w:rFonts w:cs="Times New Roman"/>
                <w:sz w:val="22"/>
                <w:szCs w:val="22"/>
              </w:rPr>
              <w:t xml:space="preserve"> po kongresie wiedeńskim</w:t>
            </w:r>
          </w:p>
          <w:p w:rsidR="00862F6F" w:rsidRPr="005501E1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5501E1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62F6F" w:rsidRPr="005501E1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terminu ziemie zabrane</w:t>
            </w:r>
          </w:p>
          <w:p w:rsidR="00862F6F" w:rsidRPr="005501E1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reformy uwłaszczeniowej </w:t>
            </w:r>
            <w:r w:rsidR="001C5711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w Wielkim Księstwie Poznańskim (1823),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zniesienia pańszczyzny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w zaborze austriackim (1848)</w:t>
            </w:r>
          </w:p>
          <w:p w:rsidR="00862F6F" w:rsidRPr="005501E1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charakter</w:t>
            </w:r>
            <w:r w:rsidR="00C06DFC" w:rsidRPr="005501E1">
              <w:rPr>
                <w:rFonts w:cs="Times New Roman"/>
                <w:sz w:val="22"/>
                <w:szCs w:val="22"/>
              </w:rPr>
              <w:t xml:space="preserve">yzuje ustrój Wielkiego Księstwa </w:t>
            </w:r>
            <w:r w:rsidR="00862F6F" w:rsidRPr="005501E1">
              <w:rPr>
                <w:rFonts w:cs="Times New Roman"/>
                <w:sz w:val="22"/>
                <w:szCs w:val="22"/>
              </w:rPr>
              <w:t>Poznańskiego</w:t>
            </w:r>
          </w:p>
          <w:p w:rsidR="00862F6F" w:rsidRPr="005501E1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opisuje ustrój Rzecz</w:t>
            </w:r>
            <w:r w:rsidRPr="005501E1">
              <w:rPr>
                <w:rFonts w:cs="Times New Roman"/>
                <w:sz w:val="22"/>
                <w:szCs w:val="22"/>
              </w:rPr>
              <w:t>y</w:t>
            </w:r>
            <w:r w:rsidR="00862F6F" w:rsidRPr="005501E1">
              <w:rPr>
                <w:rFonts w:cs="Times New Roman"/>
                <w:sz w:val="22"/>
                <w:szCs w:val="22"/>
              </w:rPr>
              <w:t>pospolitej Krakowskiej</w:t>
            </w:r>
          </w:p>
          <w:p w:rsidR="00862F6F" w:rsidRPr="005501E1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charakteryzuje rozwój gospodarczy zaboru pruskiego</w:t>
            </w:r>
          </w:p>
          <w:p w:rsidR="00862F6F" w:rsidRPr="005501E1" w:rsidRDefault="00262C83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opisuje sytuację go</w:t>
            </w:r>
            <w:r w:rsidR="005F2CF3" w:rsidRPr="005501E1">
              <w:rPr>
                <w:rFonts w:cs="Times New Roman"/>
                <w:sz w:val="22"/>
                <w:szCs w:val="22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5501E1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62F6F" w:rsidRPr="005501E1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protektorat</w:t>
            </w:r>
          </w:p>
          <w:p w:rsidR="00862F6F" w:rsidRPr="005501E1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</w:t>
            </w:r>
            <w:r w:rsidR="00262C83" w:rsidRPr="005501E1">
              <w:rPr>
                <w:rFonts w:cs="Times New Roman"/>
                <w:sz w:val="22"/>
                <w:szCs w:val="22"/>
              </w:rPr>
              <w:t xml:space="preserve">nadania wolności osobistej chłopom w zaborze pruskim (1807), </w:t>
            </w:r>
            <w:r w:rsidRPr="005501E1">
              <w:rPr>
                <w:rFonts w:cs="Times New Roman"/>
                <w:sz w:val="22"/>
                <w:szCs w:val="22"/>
              </w:rPr>
              <w:t xml:space="preserve">powołania sejmu prowincjonalnego </w:t>
            </w:r>
            <w:r w:rsidR="005501E1">
              <w:rPr>
                <w:rFonts w:cs="Times New Roman"/>
                <w:sz w:val="22"/>
                <w:szCs w:val="22"/>
              </w:rPr>
              <w:t xml:space="preserve">          </w:t>
            </w:r>
            <w:r w:rsidRPr="005501E1">
              <w:rPr>
                <w:rFonts w:cs="Times New Roman"/>
                <w:sz w:val="22"/>
                <w:szCs w:val="22"/>
              </w:rPr>
              <w:t>w Wiel</w:t>
            </w:r>
            <w:r w:rsidR="00262C83" w:rsidRPr="005501E1">
              <w:rPr>
                <w:rFonts w:cs="Times New Roman"/>
                <w:sz w:val="22"/>
                <w:szCs w:val="22"/>
              </w:rPr>
              <w:t>kim Księstwie Poznańskim (1824)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2F6F" w:rsidRPr="005501E1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Antoniego Radziwiłła, Edwarda Raczyńskiego, Tytusa Działyńskiego, Józefa Maksymiliana Ossolińskiego</w:t>
            </w:r>
          </w:p>
          <w:p w:rsidR="00862F6F" w:rsidRPr="005501E1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omawia proces uwłaszczania chłopów w zaborze pruskim</w:t>
            </w:r>
          </w:p>
          <w:p w:rsidR="00862F6F" w:rsidRPr="005501E1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5501E1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62F6F" w:rsidRPr="005501E1" w:rsidRDefault="005F2CF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otwarcia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2F6F" w:rsidRPr="005501E1" w:rsidRDefault="00262C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Zakładu </w:t>
            </w:r>
            <w:r w:rsidR="00862F6F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Narodowego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im</w:t>
            </w:r>
            <w:r w:rsidR="00762DE1" w:rsidRPr="005501E1">
              <w:rPr>
                <w:rFonts w:cs="Times New Roman"/>
                <w:sz w:val="22"/>
                <w:szCs w:val="22"/>
              </w:rPr>
              <w:t>.</w:t>
            </w:r>
            <w:r w:rsidR="005F2CF3" w:rsidRPr="005501E1">
              <w:rPr>
                <w:rFonts w:cs="Times New Roman"/>
                <w:sz w:val="22"/>
                <w:szCs w:val="22"/>
              </w:rPr>
              <w:t xml:space="preserve"> Ossolińskich we Lwowie (181</w:t>
            </w:r>
            <w:r w:rsidR="00862F6F" w:rsidRPr="005501E1">
              <w:rPr>
                <w:rFonts w:cs="Times New Roman"/>
                <w:sz w:val="22"/>
                <w:szCs w:val="22"/>
              </w:rPr>
              <w:t>7)</w:t>
            </w:r>
            <w:r w:rsidR="00862F6F" w:rsidRPr="005501E1">
              <w:rPr>
                <w:rFonts w:cs="Times New Roman"/>
                <w:sz w:val="22"/>
                <w:szCs w:val="22"/>
              </w:rPr>
              <w:br/>
            </w:r>
            <w:r w:rsidR="00C06DFC" w:rsidRPr="005501E1">
              <w:rPr>
                <w:rFonts w:cs="Times New Roman"/>
                <w:sz w:val="22"/>
                <w:szCs w:val="22"/>
              </w:rPr>
              <w:t xml:space="preserve">– wyjaśnia, jaką rolę </w:t>
            </w:r>
            <w:r w:rsidR="00C06DFC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pełniła </w:t>
            </w:r>
            <w:r w:rsidR="00862F6F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Rzeczpospolita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Krakowska w utrzymaniu polskości</w:t>
            </w:r>
          </w:p>
          <w:p w:rsidR="00862F6F" w:rsidRPr="005501E1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porównuje sytuację</w:t>
            </w:r>
            <w:r w:rsidR="00862F6F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gospoda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rczą ziem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polskich pod zaborami</w:t>
            </w:r>
          </w:p>
          <w:p w:rsidR="00C06DFC" w:rsidRPr="005501E1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warunki rozwoju polskiej kultury </w:t>
            </w:r>
            <w:r w:rsidRPr="005501E1">
              <w:rPr>
                <w:rFonts w:cs="Times New Roman"/>
                <w:sz w:val="22"/>
                <w:szCs w:val="22"/>
              </w:rPr>
              <w:br/>
              <w:t>i oświaty w zaborze pruskim i Galicji</w:t>
            </w:r>
          </w:p>
          <w:p w:rsidR="00862F6F" w:rsidRPr="005501E1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5501E1" w:rsidRDefault="00862F6F" w:rsidP="0084575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</w:t>
            </w:r>
          </w:p>
          <w:p w:rsidR="00262C83" w:rsidRPr="005501E1" w:rsidRDefault="00262C83" w:rsidP="0084575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wprowadzenia obowiązku szkolnego w zaborze pruskim (1825)</w:t>
            </w:r>
          </w:p>
          <w:p w:rsidR="00862F6F" w:rsidRPr="005501E1" w:rsidRDefault="00C06DFC" w:rsidP="0084575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ocenia skutki reformy uwłaszczeniowej </w:t>
            </w:r>
            <w:r w:rsidR="005F2CF3" w:rsidRPr="005501E1">
              <w:rPr>
                <w:rFonts w:cs="Times New Roman"/>
                <w:sz w:val="22"/>
                <w:szCs w:val="22"/>
              </w:rPr>
              <w:br/>
            </w:r>
            <w:r w:rsidR="00862F6F" w:rsidRPr="005501E1">
              <w:rPr>
                <w:rFonts w:cs="Times New Roman"/>
                <w:sz w:val="22"/>
                <w:szCs w:val="22"/>
              </w:rPr>
              <w:t>w zaborze pruskim</w:t>
            </w:r>
          </w:p>
          <w:p w:rsidR="00862F6F" w:rsidRPr="005501E1" w:rsidRDefault="00C06DFC" w:rsidP="0084575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 ocenia politykę władz zaborczych wobec Polaków </w:t>
            </w:r>
            <w:r w:rsidR="005F2CF3" w:rsidRPr="005501E1">
              <w:rPr>
                <w:rFonts w:cs="Times New Roman"/>
                <w:sz w:val="22"/>
                <w:szCs w:val="22"/>
              </w:rPr>
              <w:br/>
            </w:r>
            <w:r w:rsidR="00862F6F" w:rsidRPr="005501E1">
              <w:rPr>
                <w:rFonts w:cs="Times New Roman"/>
                <w:sz w:val="22"/>
                <w:szCs w:val="22"/>
              </w:rPr>
              <w:t xml:space="preserve">w zaborze pruskim </w:t>
            </w:r>
            <w:r w:rsidR="005F2CF3" w:rsidRPr="005501E1">
              <w:rPr>
                <w:rFonts w:cs="Times New Roman"/>
                <w:sz w:val="22"/>
                <w:szCs w:val="22"/>
              </w:rPr>
              <w:br/>
            </w:r>
            <w:r w:rsidR="00862F6F" w:rsidRPr="005501E1">
              <w:rPr>
                <w:rFonts w:cs="Times New Roman"/>
                <w:sz w:val="22"/>
                <w:szCs w:val="22"/>
              </w:rPr>
              <w:t>i austriackim</w:t>
            </w:r>
          </w:p>
          <w:p w:rsidR="00C06DFC" w:rsidRPr="005501E1" w:rsidRDefault="00C06DFC" w:rsidP="0084575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C19B4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5501E1" w:rsidRDefault="007C19B4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2. W Królestwie</w:t>
            </w:r>
            <w:r w:rsidRPr="005501E1">
              <w:rPr>
                <w:rFonts w:cs="Times New Roman"/>
                <w:sz w:val="22"/>
                <w:szCs w:val="22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</w:t>
            </w:r>
            <w:r w:rsidR="007C19B4" w:rsidRPr="005501E1">
              <w:rPr>
                <w:rFonts w:cs="Times New Roman"/>
                <w:sz w:val="22"/>
                <w:szCs w:val="22"/>
              </w:rPr>
              <w:t>Konstytucja Królestwa Polskiego</w:t>
            </w:r>
          </w:p>
          <w:p w:rsidR="007C19B4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2)n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amiestnik </w:t>
            </w:r>
            <w:r w:rsidR="007F60AF" w:rsidRPr="005501E1">
              <w:rPr>
                <w:rFonts w:cs="Times New Roman"/>
                <w:sz w:val="22"/>
                <w:szCs w:val="22"/>
              </w:rPr>
              <w:br/>
            </w:r>
            <w:r w:rsidR="007C19B4" w:rsidRPr="005501E1">
              <w:rPr>
                <w:rFonts w:cs="Times New Roman"/>
                <w:sz w:val="22"/>
                <w:szCs w:val="22"/>
              </w:rPr>
              <w:t>i wielki książę</w:t>
            </w:r>
          </w:p>
          <w:p w:rsidR="007C19B4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3)G</w:t>
            </w:r>
            <w:r w:rsidR="007C19B4" w:rsidRPr="005501E1">
              <w:rPr>
                <w:rFonts w:cs="Times New Roman"/>
                <w:sz w:val="22"/>
                <w:szCs w:val="22"/>
              </w:rPr>
              <w:t>ospodarka Królestwa Polskiego</w:t>
            </w:r>
          </w:p>
          <w:p w:rsidR="007C19B4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4)k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ultura </w:t>
            </w:r>
            <w:r w:rsidR="007F60AF" w:rsidRPr="005501E1">
              <w:rPr>
                <w:rFonts w:cs="Times New Roman"/>
                <w:sz w:val="22"/>
                <w:szCs w:val="22"/>
              </w:rPr>
              <w:br/>
            </w:r>
            <w:r w:rsidR="007C19B4" w:rsidRPr="005501E1">
              <w:rPr>
                <w:rFonts w:cs="Times New Roman"/>
                <w:sz w:val="22"/>
                <w:szCs w:val="22"/>
              </w:rPr>
              <w:t>i edukacja</w:t>
            </w:r>
            <w:r w:rsidR="007F60AF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F60AF" w:rsidRPr="005501E1">
              <w:rPr>
                <w:rFonts w:cs="Times New Roman"/>
                <w:sz w:val="22"/>
                <w:szCs w:val="22"/>
              </w:rPr>
              <w:br/>
              <w:t>pod zaborem rosyjskim</w:t>
            </w:r>
          </w:p>
          <w:p w:rsidR="007C19B4" w:rsidRPr="005501E1" w:rsidRDefault="005501E1" w:rsidP="005501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pozycja legalna </w:t>
            </w:r>
            <w:r w:rsidR="00410D44" w:rsidRPr="005501E1">
              <w:rPr>
                <w:rFonts w:cs="Times New Roman"/>
                <w:sz w:val="22"/>
                <w:szCs w:val="22"/>
              </w:rPr>
              <w:br/>
            </w:r>
            <w:r w:rsidR="007C19B4" w:rsidRPr="005501E1">
              <w:rPr>
                <w:rFonts w:cs="Times New Roman"/>
                <w:sz w:val="22"/>
                <w:szCs w:val="22"/>
              </w:rPr>
              <w:t>w Królestwie Polskim</w:t>
            </w:r>
          </w:p>
          <w:p w:rsidR="007C19B4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6)t</w:t>
            </w:r>
            <w:r w:rsidR="007C19B4" w:rsidRPr="00AC76B8">
              <w:rPr>
                <w:rFonts w:cs="Times New Roman"/>
                <w:sz w:val="22"/>
                <w:szCs w:val="22"/>
              </w:rPr>
              <w:t xml:space="preserve">ajne spiski </w:t>
            </w:r>
            <w:r w:rsidR="00410D44" w:rsidRPr="00AC76B8">
              <w:rPr>
                <w:rFonts w:cs="Times New Roman"/>
                <w:sz w:val="22"/>
                <w:szCs w:val="22"/>
              </w:rPr>
              <w:br/>
            </w:r>
            <w:r w:rsidR="007C19B4" w:rsidRPr="00AC76B8">
              <w:rPr>
                <w:rFonts w:cs="Times New Roman"/>
                <w:sz w:val="22"/>
                <w:szCs w:val="22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5501E1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nadania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konstytucji Królestwu</w:t>
            </w:r>
            <w:r w:rsidRPr="005501E1">
              <w:rPr>
                <w:rFonts w:cs="Times New Roman"/>
                <w:sz w:val="22"/>
                <w:szCs w:val="22"/>
              </w:rPr>
              <w:t xml:space="preserve"> Polskiemu (1815)</w:t>
            </w:r>
          </w:p>
          <w:p w:rsidR="007C19B4" w:rsidRPr="005501E1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7C19B4" w:rsidRPr="005501E1">
              <w:rPr>
                <w:rFonts w:cs="Times New Roman"/>
                <w:sz w:val="22"/>
                <w:szCs w:val="22"/>
              </w:rPr>
              <w:t>Adama Mickiewicza, Piotra Wysockiego</w:t>
            </w:r>
          </w:p>
          <w:p w:rsidR="007C19B4" w:rsidRPr="005501E1" w:rsidRDefault="007C19B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wskazuje na mapie zasięg Królestwa Polskiego</w:t>
            </w:r>
          </w:p>
          <w:p w:rsidR="007C19B4" w:rsidRPr="005501E1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wymienia organy władzy określone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w </w:t>
            </w:r>
            <w:r w:rsidRPr="005501E1">
              <w:rPr>
                <w:rFonts w:cs="Times New Roman"/>
                <w:sz w:val="22"/>
                <w:szCs w:val="22"/>
              </w:rPr>
              <w:t>konstytucji Królestwa Polskiego</w:t>
            </w:r>
          </w:p>
          <w:p w:rsidR="007C19B4" w:rsidRPr="005501E1" w:rsidRDefault="007C19B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5501E1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kaliszanie, konspiracja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objęcia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władzy przez Mikołaja I</w:t>
            </w:r>
            <w:r w:rsidRPr="005501E1">
              <w:rPr>
                <w:rFonts w:cs="Times New Roman"/>
                <w:sz w:val="22"/>
                <w:szCs w:val="22"/>
              </w:rPr>
              <w:t xml:space="preserve"> (1825), zawiązania Sprzysiężenia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Podchorążych (1828)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identyfikuje postacie: Aleksandra I,</w:t>
            </w:r>
            <w:r w:rsidR="00410D44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wielkiego </w:t>
            </w:r>
            <w:r w:rsidR="00410D44" w:rsidRPr="005501E1">
              <w:rPr>
                <w:rFonts w:cs="Times New Roman"/>
                <w:kern w:val="24"/>
                <w:sz w:val="22"/>
                <w:szCs w:val="22"/>
              </w:rPr>
              <w:t>księcia Konstantego,</w:t>
            </w:r>
            <w:r w:rsidR="00410D44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Mikołaja I, Franciszka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Ksawerego Druckiego</w:t>
            </w:r>
            <w:r w:rsidR="00205AA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Lubeckiego,</w:t>
            </w:r>
            <w:r w:rsidR="00410D44" w:rsidRPr="005501E1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410D44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Stanisława</w:t>
            </w:r>
            <w:r w:rsidR="00410D44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410D44" w:rsidRPr="005501E1">
              <w:rPr>
                <w:rFonts w:cs="Times New Roman"/>
                <w:kern w:val="24"/>
                <w:sz w:val="22"/>
                <w:szCs w:val="22"/>
              </w:rPr>
              <w:t xml:space="preserve">Staszica,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Wale</w:t>
            </w:r>
            <w:r w:rsidR="00410D44" w:rsidRPr="005501E1">
              <w:rPr>
                <w:rFonts w:cs="Times New Roman"/>
                <w:kern w:val="24"/>
                <w:sz w:val="22"/>
                <w:szCs w:val="22"/>
              </w:rPr>
              <w:t>riana Łukasińskiego</w:t>
            </w:r>
          </w:p>
          <w:p w:rsidR="007C19B4" w:rsidRPr="005501E1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charaktery</w:t>
            </w:r>
            <w:r w:rsidRPr="005501E1">
              <w:rPr>
                <w:rFonts w:cs="Times New Roman"/>
                <w:sz w:val="22"/>
                <w:szCs w:val="22"/>
              </w:rPr>
              <w:t>zuje ustrój Królestwa Polskiego</w:t>
            </w:r>
          </w:p>
          <w:p w:rsidR="00CF5C8C" w:rsidRPr="005501E1" w:rsidRDefault="00CF5C8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opisuje rozwój przemysłu w Królestwie Polskim</w:t>
            </w:r>
          </w:p>
          <w:p w:rsidR="007C19B4" w:rsidRPr="005501E1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omawia rozwój kultury i edukacji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7C19B4" w:rsidRPr="005501E1">
              <w:rPr>
                <w:rFonts w:cs="Times New Roman"/>
                <w:sz w:val="22"/>
                <w:szCs w:val="22"/>
              </w:rPr>
              <w:t>w Królestwie Polskim</w:t>
            </w:r>
          </w:p>
          <w:p w:rsidR="00CF5C8C" w:rsidRPr="005501E1" w:rsidRDefault="00410D4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wymienia </w:t>
            </w:r>
            <w:r w:rsidR="007C19B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przykłady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C19B4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organizacji spiskowych</w:t>
            </w:r>
            <w:r w:rsidR="004E49A6" w:rsidRPr="005501E1">
              <w:rPr>
                <w:rFonts w:cs="Times New Roman"/>
                <w:sz w:val="22"/>
                <w:szCs w:val="22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5501E1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</w:t>
            </w:r>
            <w:r w:rsidR="00982DEF" w:rsidRPr="005501E1">
              <w:rPr>
                <w:rFonts w:cs="Times New Roman"/>
                <w:sz w:val="22"/>
                <w:szCs w:val="22"/>
              </w:rPr>
              <w:t xml:space="preserve">otwarcia uniwersytetu </w:t>
            </w:r>
            <w:r w:rsidR="00096E04" w:rsidRPr="005501E1">
              <w:rPr>
                <w:rFonts w:cs="Times New Roman"/>
                <w:sz w:val="22"/>
                <w:szCs w:val="22"/>
              </w:rPr>
              <w:br/>
            </w:r>
            <w:r w:rsidR="00982DEF" w:rsidRPr="005501E1">
              <w:rPr>
                <w:rFonts w:cs="Times New Roman"/>
                <w:sz w:val="22"/>
                <w:szCs w:val="22"/>
              </w:rPr>
              <w:t xml:space="preserve">w Warszawie (1816), działalności Towarzystwa Filomatów </w:t>
            </w:r>
            <w:r w:rsidR="00982DEF" w:rsidRPr="005501E1">
              <w:rPr>
                <w:rFonts w:cs="Times New Roman"/>
                <w:sz w:val="22"/>
                <w:szCs w:val="22"/>
              </w:rPr>
              <w:br/>
              <w:t xml:space="preserve">(1817–1823),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wprowadzenia cenzury w Królestwie Polskim (1819), </w:t>
            </w:r>
            <w:r w:rsidR="00982DEF" w:rsidRPr="005501E1">
              <w:rPr>
                <w:rFonts w:cs="Times New Roman"/>
                <w:sz w:val="22"/>
                <w:szCs w:val="22"/>
              </w:rPr>
              <w:t>założenia Banku Polskiego (1828)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982DEF" w:rsidRPr="005501E1">
              <w:rPr>
                <w:rFonts w:cs="Times New Roman"/>
                <w:sz w:val="22"/>
                <w:szCs w:val="22"/>
              </w:rPr>
              <w:t xml:space="preserve">Józefa Zajączka, Juliana Ursyna </w:t>
            </w:r>
            <w:r w:rsidRPr="005501E1">
              <w:rPr>
                <w:rFonts w:cs="Times New Roman"/>
                <w:sz w:val="22"/>
                <w:szCs w:val="22"/>
              </w:rPr>
              <w:t>Niemcewicza, Adama Jerzego Czartoryskiego, Wincentego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i Bonawentury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Niemojowskich</w:t>
            </w:r>
            <w:proofErr w:type="spellEnd"/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najważniejsze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okręgi przemysłowe</w:t>
            </w:r>
          </w:p>
          <w:p w:rsidR="00982DEF" w:rsidRPr="005501E1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w Królestwie Polskim</w:t>
            </w:r>
          </w:p>
          <w:p w:rsidR="00982DEF" w:rsidRPr="005501E1" w:rsidRDefault="00982DEF" w:rsidP="00982DE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reformy gospodarcze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Franciszka Ksawerego Druckiego</w:t>
            </w:r>
            <w:r w:rsidR="00205AA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Lubeckiego</w:t>
            </w:r>
          </w:p>
          <w:p w:rsidR="007C19B4" w:rsidRPr="005501E1" w:rsidRDefault="00982DEF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przedstawia sytua</w:t>
            </w:r>
            <w:r w:rsidRPr="005501E1">
              <w:rPr>
                <w:rFonts w:cs="Times New Roman"/>
                <w:sz w:val="22"/>
                <w:szCs w:val="22"/>
              </w:rPr>
              <w:t>cję na wsi w Królestwie Polskim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5501E1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56DCD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powstania Towarzystwa Kredytowego Ziemskiego (1825), </w:t>
            </w:r>
            <w:r w:rsidR="00956DCD" w:rsidRPr="005501E1">
              <w:rPr>
                <w:rFonts w:cs="Times New Roman"/>
                <w:sz w:val="22"/>
                <w:szCs w:val="22"/>
              </w:rPr>
              <w:t>wystąpienia kaliszan (1820)</w:t>
            </w:r>
          </w:p>
          <w:p w:rsidR="00956DCD" w:rsidRPr="005501E1" w:rsidRDefault="007C19B4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postacie: Stanisława Kostki Potockiego, </w:t>
            </w:r>
          </w:p>
          <w:p w:rsidR="00956DCD" w:rsidRPr="005501E1" w:rsidRDefault="007C19B4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Tadeusza Czackiego, 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Tomasza Zana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Kanał Augustowski</w:t>
            </w:r>
          </w:p>
          <w:p w:rsidR="007C19B4" w:rsidRPr="005501E1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wyjaśnia, jaką rolę </w:t>
            </w:r>
            <w:r w:rsidR="00AC76B8">
              <w:rPr>
                <w:rFonts w:cs="Times New Roman"/>
                <w:sz w:val="22"/>
                <w:szCs w:val="22"/>
              </w:rPr>
              <w:t xml:space="preserve"> 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w życiu Królestwa </w:t>
            </w:r>
            <w:r w:rsidR="007C19B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Polskiego pełnił wielki książę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Konstanty</w:t>
            </w:r>
          </w:p>
          <w:p w:rsidR="007C19B4" w:rsidRPr="005501E1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56DCD" w:rsidRPr="005501E1">
              <w:rPr>
                <w:rFonts w:cs="Times New Roman"/>
                <w:sz w:val="22"/>
                <w:szCs w:val="22"/>
              </w:rPr>
              <w:t>charakteryzuje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C19B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dz</w:t>
            </w:r>
            <w:r w:rsidR="00CF5C8C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iałalność </w:t>
            </w:r>
            <w:proofErr w:type="spellStart"/>
            <w:r w:rsidR="007C19B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kulturalno</w:t>
            </w:r>
            <w:proofErr w:type="spellEnd"/>
            <w:r w:rsidR="00205AA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oświatową Polaków</w:t>
            </w:r>
            <w:r w:rsidR="007D5C40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   </w:t>
            </w:r>
            <w:r w:rsidR="007C19B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na ziemiach zabranych</w:t>
            </w:r>
          </w:p>
          <w:p w:rsidR="00982DEF" w:rsidRPr="005501E1" w:rsidRDefault="00982DEF" w:rsidP="00982DE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okoliczności powstania opozycji legalnej i cele jej działalności</w:t>
            </w:r>
          </w:p>
          <w:p w:rsidR="007C19B4" w:rsidRPr="005501E1" w:rsidRDefault="00982DEF" w:rsidP="00956DC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opisuje okoliczności powstania organizacji spiskowych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Pr="005501E1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82DEF" w:rsidRPr="005501E1" w:rsidRDefault="00982DEF" w:rsidP="00982DE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wady </w:t>
            </w:r>
            <w:r w:rsidRPr="005501E1">
              <w:rPr>
                <w:rFonts w:cs="Times New Roman"/>
                <w:sz w:val="22"/>
                <w:szCs w:val="22"/>
              </w:rPr>
              <w:br/>
              <w:t>i zalety ustroju Królestwa Polskiego</w:t>
            </w:r>
          </w:p>
          <w:p w:rsidR="007C19B4" w:rsidRPr="005501E1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ocenia rozwój gospodarczy Królestwa Polskiego</w:t>
            </w:r>
          </w:p>
          <w:p w:rsidR="00CF5C8C" w:rsidRPr="005501E1" w:rsidRDefault="00CF5C8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różnice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pomiędzy opozycją legalną i nielegalną </w:t>
            </w:r>
            <w:r w:rsidR="00AC76B8">
              <w:rPr>
                <w:rFonts w:cs="Times New Roman"/>
                <w:sz w:val="22"/>
                <w:szCs w:val="22"/>
              </w:rPr>
              <w:t xml:space="preserve">      </w:t>
            </w:r>
            <w:r w:rsidRPr="005501E1">
              <w:rPr>
                <w:rFonts w:cs="Times New Roman"/>
                <w:sz w:val="22"/>
                <w:szCs w:val="22"/>
              </w:rPr>
              <w:t>w Królestwie Polskim</w:t>
            </w:r>
          </w:p>
          <w:p w:rsidR="00CF5C8C" w:rsidRPr="005501E1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ocenia stosunek władz carskich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    </w:t>
            </w:r>
            <w:r w:rsidR="007C19B4" w:rsidRPr="005501E1">
              <w:rPr>
                <w:rFonts w:cs="Times New Roman"/>
                <w:sz w:val="22"/>
                <w:szCs w:val="22"/>
              </w:rPr>
              <w:t xml:space="preserve"> do opozycji legalnej </w:t>
            </w:r>
          </w:p>
          <w:p w:rsidR="007C19B4" w:rsidRPr="005501E1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i nieleg</w:t>
            </w:r>
            <w:r w:rsidR="00CF5C8C" w:rsidRPr="005501E1">
              <w:rPr>
                <w:rFonts w:cs="Times New Roman"/>
                <w:sz w:val="22"/>
                <w:szCs w:val="22"/>
              </w:rPr>
              <w:t>alnej</w:t>
            </w:r>
          </w:p>
        </w:tc>
      </w:tr>
      <w:tr w:rsidR="00956DCD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5501E1" w:rsidRDefault="00956DCD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3. 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1)w</w:t>
            </w:r>
            <w:r w:rsidR="00956DCD" w:rsidRPr="00AC76B8">
              <w:rPr>
                <w:rFonts w:cs="Times New Roman"/>
                <w:sz w:val="22"/>
                <w:szCs w:val="22"/>
              </w:rPr>
              <w:t>ybuch powstania</w:t>
            </w:r>
          </w:p>
          <w:p w:rsidR="00956DCD" w:rsidRPr="00AC76B8" w:rsidRDefault="00AC76B8" w:rsidP="00AC76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2)o</w:t>
            </w:r>
            <w:r w:rsidR="00956DCD" w:rsidRPr="00AC76B8">
              <w:rPr>
                <w:rFonts w:cs="Times New Roman"/>
                <w:sz w:val="22"/>
                <w:szCs w:val="22"/>
              </w:rPr>
              <w:t>d negocjacji do detronizacji</w:t>
            </w:r>
          </w:p>
          <w:p w:rsidR="00956DCD" w:rsidRPr="00AC76B8" w:rsidRDefault="00AC76B8" w:rsidP="00AC76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3)w</w:t>
            </w:r>
            <w:r w:rsidR="00956DCD" w:rsidRPr="00AC76B8">
              <w:rPr>
                <w:rFonts w:cs="Times New Roman"/>
                <w:sz w:val="22"/>
                <w:szCs w:val="22"/>
              </w:rPr>
              <w:t>ojna polsko</w:t>
            </w:r>
            <w:r w:rsidR="00205AAE" w:rsidRPr="00AC76B8">
              <w:rPr>
                <w:rFonts w:cs="Times New Roman"/>
                <w:sz w:val="22"/>
                <w:szCs w:val="22"/>
              </w:rPr>
              <w:t>––</w:t>
            </w:r>
            <w:r w:rsidR="00956DCD" w:rsidRPr="00AC76B8">
              <w:rPr>
                <w:rFonts w:cs="Times New Roman"/>
                <w:sz w:val="22"/>
                <w:szCs w:val="22"/>
              </w:rPr>
              <w:t>rosyjska</w:t>
            </w:r>
          </w:p>
          <w:p w:rsidR="00956DCD" w:rsidRPr="00AC76B8" w:rsidRDefault="00AC76B8" w:rsidP="00AC76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4)w</w:t>
            </w:r>
            <w:r w:rsidR="00956DCD" w:rsidRPr="00AC76B8">
              <w:rPr>
                <w:rFonts w:cs="Times New Roman"/>
                <w:sz w:val="22"/>
                <w:szCs w:val="22"/>
              </w:rPr>
              <w:t>odzowie powstania listopadowego</w:t>
            </w:r>
          </w:p>
          <w:p w:rsidR="00956DCD" w:rsidRPr="00AC76B8" w:rsidRDefault="00AC76B8" w:rsidP="00AC76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5)w</w:t>
            </w:r>
            <w:r w:rsidR="00956DCD" w:rsidRPr="00AC76B8">
              <w:rPr>
                <w:rFonts w:cs="Times New Roman"/>
                <w:sz w:val="22"/>
                <w:szCs w:val="22"/>
              </w:rPr>
              <w:t xml:space="preserve">alki poza </w:t>
            </w:r>
            <w:r w:rsidR="00956DCD" w:rsidRPr="00AC76B8">
              <w:rPr>
                <w:rFonts w:cs="Times New Roman"/>
                <w:sz w:val="22"/>
                <w:szCs w:val="22"/>
              </w:rPr>
              <w:lastRenderedPageBreak/>
              <w:t>Królestwem</w:t>
            </w:r>
          </w:p>
          <w:p w:rsidR="00956DCD" w:rsidRPr="005501E1" w:rsidRDefault="00956DCD" w:rsidP="00A9736F">
            <w:pPr>
              <w:ind w:left="284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5501E1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56DCD" w:rsidRPr="005501E1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noc listopadowa</w:t>
            </w:r>
          </w:p>
          <w:p w:rsidR="006F3B1C" w:rsidRPr="005501E1" w:rsidRDefault="00956DCD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 wybuchu powstania listopadowego (29/30 XI 1830), bi</w:t>
            </w:r>
            <w:r w:rsidR="001459FB" w:rsidRPr="005501E1">
              <w:rPr>
                <w:rFonts w:cs="Times New Roman"/>
                <w:sz w:val="22"/>
                <w:szCs w:val="22"/>
              </w:rPr>
              <w:t xml:space="preserve">twy pod Olszynką </w:t>
            </w:r>
            <w:r w:rsidR="001459FB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Grochowską (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II 1831), </w:t>
            </w:r>
            <w:r w:rsidR="001459FB" w:rsidRPr="005501E1">
              <w:rPr>
                <w:rFonts w:cs="Times New Roman"/>
                <w:sz w:val="22"/>
                <w:szCs w:val="22"/>
              </w:rPr>
              <w:t xml:space="preserve">wojny </w:t>
            </w:r>
            <w:r w:rsidR="001459FB" w:rsidRPr="005501E1">
              <w:rPr>
                <w:rFonts w:cs="Times New Roman"/>
                <w:sz w:val="22"/>
                <w:szCs w:val="22"/>
              </w:rPr>
              <w:lastRenderedPageBreak/>
              <w:t>polsko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1459FB"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1459FB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rosyjskiej (II–X 1831)</w:t>
            </w:r>
          </w:p>
          <w:p w:rsidR="00956DCD" w:rsidRPr="005501E1" w:rsidRDefault="00956DCD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Piotra Wysockiego, Józefa Chłopickiego</w:t>
            </w:r>
          </w:p>
          <w:p w:rsidR="00956DCD" w:rsidRPr="005501E1" w:rsidRDefault="003523A1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</w:t>
            </w:r>
            <w:r w:rsidR="00227D20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zyczyny</w:t>
            </w:r>
            <w:r w:rsidR="00227D20" w:rsidRPr="005501E1">
              <w:rPr>
                <w:rFonts w:cs="Times New Roman"/>
                <w:sz w:val="22"/>
                <w:szCs w:val="22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5501E1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56DCD" w:rsidRPr="005501E1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7C527D" w:rsidRPr="005501E1">
              <w:rPr>
                <w:rFonts w:cs="Times New Roman"/>
                <w:sz w:val="22"/>
                <w:szCs w:val="22"/>
              </w:rPr>
              <w:t xml:space="preserve">dyktator, </w:t>
            </w:r>
            <w:r w:rsidR="00762DE1" w:rsidRPr="005501E1">
              <w:rPr>
                <w:rFonts w:cs="Times New Roman"/>
                <w:sz w:val="22"/>
                <w:szCs w:val="22"/>
              </w:rPr>
              <w:t>detronizacja</w:t>
            </w:r>
          </w:p>
          <w:p w:rsidR="00956DCD" w:rsidRPr="005501E1" w:rsidRDefault="001459FB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zna daty: </w:t>
            </w:r>
            <w:r w:rsidR="00956DCD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detronizacji 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Mikołaja I </w:t>
            </w:r>
            <w:proofErr w:type="spellStart"/>
            <w:r w:rsidR="00956DCD" w:rsidRPr="005501E1">
              <w:rPr>
                <w:rFonts w:cs="Times New Roman"/>
                <w:sz w:val="22"/>
                <w:szCs w:val="22"/>
              </w:rPr>
              <w:t>i</w:t>
            </w:r>
            <w:proofErr w:type="spellEnd"/>
            <w:r w:rsidR="00956DCD" w:rsidRPr="005501E1">
              <w:rPr>
                <w:rFonts w:cs="Times New Roman"/>
                <w:sz w:val="22"/>
                <w:szCs w:val="22"/>
              </w:rPr>
              <w:t xml:space="preserve"> zerwania </w:t>
            </w:r>
            <w:r w:rsidR="00956DCD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unii z Rosją (25 I 1831),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14DD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bitwy pod Ostrołęką</w:t>
            </w:r>
            <w:r w:rsidR="007D5C40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      </w:t>
            </w:r>
            <w:r w:rsidR="00F14DD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(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V 1831), </w:t>
            </w:r>
            <w:r w:rsidR="000B7B72" w:rsidRPr="005501E1">
              <w:rPr>
                <w:rFonts w:cs="Times New Roman"/>
                <w:sz w:val="22"/>
                <w:szCs w:val="22"/>
              </w:rPr>
              <w:t>bitwy o Warszawę (6–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7 IX </w:t>
            </w:r>
            <w:r w:rsidR="00956DCD" w:rsidRPr="005501E1">
              <w:rPr>
                <w:rFonts w:cs="Times New Roman"/>
                <w:sz w:val="22"/>
                <w:szCs w:val="22"/>
              </w:rPr>
              <w:lastRenderedPageBreak/>
              <w:t>1831)</w:t>
            </w:r>
            <w:r w:rsidR="00956DCD" w:rsidRPr="005501E1">
              <w:rPr>
                <w:rFonts w:cs="Times New Roman"/>
                <w:sz w:val="22"/>
                <w:szCs w:val="22"/>
              </w:rPr>
              <w:br/>
              <w:t>– identyfikuje postacie: wielkiego księcia Konstantego</w:t>
            </w:r>
            <w:r w:rsidR="00FA22BC" w:rsidRPr="005501E1">
              <w:rPr>
                <w:rFonts w:cs="Times New Roman"/>
                <w:sz w:val="22"/>
                <w:szCs w:val="22"/>
              </w:rPr>
              <w:t>, Adama Jerzego Czartoryskiego</w:t>
            </w:r>
          </w:p>
          <w:p w:rsidR="00956DCD" w:rsidRPr="005501E1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– wskazuje na mapie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miejsca</w:t>
            </w:r>
            <w:r w:rsidR="003523A1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 </w:t>
            </w:r>
            <w:r w:rsidR="00956DCD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najważniejszych</w:t>
            </w:r>
            <w:r w:rsidR="00D10EDF" w:rsidRPr="005501E1">
              <w:rPr>
                <w:rFonts w:cs="Times New Roman"/>
                <w:sz w:val="22"/>
                <w:szCs w:val="22"/>
              </w:rPr>
              <w:t xml:space="preserve"> bitew powstania listopadowego</w:t>
            </w:r>
          </w:p>
          <w:p w:rsidR="00956DCD" w:rsidRPr="005501E1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wyjaśnia, jakie znaczenie dla powstania listopadowego miała detronizacja cara Mikołaja I</w:t>
            </w:r>
          </w:p>
          <w:p w:rsidR="00956DCD" w:rsidRPr="005501E1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omawia przyczyny</w:t>
            </w:r>
            <w:r w:rsidRPr="005501E1">
              <w:rPr>
                <w:rFonts w:cs="Times New Roman"/>
                <w:sz w:val="22"/>
                <w:szCs w:val="22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5501E1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56DCD" w:rsidRPr="005501E1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 p</w:t>
            </w:r>
            <w:r w:rsidR="00762DE1" w:rsidRPr="005501E1">
              <w:rPr>
                <w:rFonts w:cs="Times New Roman"/>
                <w:sz w:val="22"/>
                <w:szCs w:val="22"/>
              </w:rPr>
              <w:t xml:space="preserve">rzejęcia dyktatury przez Józefa </w:t>
            </w:r>
            <w:r w:rsidRPr="005501E1">
              <w:rPr>
                <w:rFonts w:cs="Times New Roman"/>
                <w:sz w:val="22"/>
                <w:szCs w:val="22"/>
              </w:rPr>
              <w:t>Chłopickiego (XII</w:t>
            </w:r>
            <w:r w:rsidR="00F14DD4" w:rsidRPr="005501E1">
              <w:rPr>
                <w:rFonts w:cs="Times New Roman"/>
                <w:sz w:val="22"/>
                <w:szCs w:val="22"/>
              </w:rPr>
              <w:t xml:space="preserve"> 1830), </w:t>
            </w:r>
          </w:p>
          <w:p w:rsidR="00956DCD" w:rsidRPr="005501E1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</w:t>
            </w:r>
            <w:r w:rsidR="00FA22BC" w:rsidRPr="005501E1">
              <w:rPr>
                <w:rFonts w:cs="Times New Roman"/>
                <w:sz w:val="22"/>
                <w:szCs w:val="22"/>
              </w:rPr>
              <w:t xml:space="preserve">stacie: Ignacego Prądzyńskiego, </w:t>
            </w:r>
            <w:r w:rsidRPr="005501E1">
              <w:rPr>
                <w:rFonts w:cs="Times New Roman"/>
                <w:sz w:val="22"/>
                <w:szCs w:val="22"/>
              </w:rPr>
              <w:t>Emilii Plater</w:t>
            </w:r>
            <w:r w:rsidR="00FA22BC" w:rsidRPr="005501E1">
              <w:rPr>
                <w:rFonts w:cs="Times New Roman"/>
                <w:sz w:val="22"/>
                <w:szCs w:val="22"/>
              </w:rPr>
              <w:t xml:space="preserve">, Józefa Bema, Iwana </w:t>
            </w:r>
            <w:proofErr w:type="spellStart"/>
            <w:r w:rsidR="00FA22BC" w:rsidRPr="005501E1">
              <w:rPr>
                <w:rFonts w:cs="Times New Roman"/>
                <w:sz w:val="22"/>
                <w:szCs w:val="22"/>
              </w:rPr>
              <w:t>Dybicza</w:t>
            </w:r>
            <w:proofErr w:type="spellEnd"/>
            <w:r w:rsidR="00FA22BC" w:rsidRPr="005501E1">
              <w:rPr>
                <w:rFonts w:cs="Times New Roman"/>
                <w:sz w:val="22"/>
                <w:szCs w:val="22"/>
              </w:rPr>
              <w:t xml:space="preserve">, Iwana </w:t>
            </w:r>
            <w:proofErr w:type="spellStart"/>
            <w:r w:rsidR="00FA22BC" w:rsidRPr="005501E1">
              <w:rPr>
                <w:rFonts w:cs="Times New Roman"/>
                <w:sz w:val="22"/>
                <w:szCs w:val="22"/>
              </w:rPr>
              <w:lastRenderedPageBreak/>
              <w:t>Paskiewicza</w:t>
            </w:r>
            <w:proofErr w:type="spellEnd"/>
          </w:p>
          <w:p w:rsidR="00956DCD" w:rsidRPr="005501E1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tereny poza Królestwem Polskim,</w:t>
            </w:r>
            <w:r w:rsidR="006F3B1C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na których toczyły się walki podczas powstania</w:t>
            </w:r>
            <w:r w:rsidR="006F3B1C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w latach 1830–1831</w:t>
            </w:r>
          </w:p>
          <w:p w:rsidR="00956DCD" w:rsidRPr="005501E1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opisuje przebieg nocy listopadowej</w:t>
            </w:r>
          </w:p>
          <w:p w:rsidR="00956DCD" w:rsidRPr="005501E1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charakteryzuje poczynania władz powstańczych 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  </w:t>
            </w:r>
            <w:r w:rsidR="00956DCD" w:rsidRPr="005501E1">
              <w:rPr>
                <w:rFonts w:cs="Times New Roman"/>
                <w:sz w:val="22"/>
                <w:szCs w:val="22"/>
              </w:rPr>
              <w:t>do wybuchy wojny polsko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>rosyjskiej</w:t>
            </w:r>
          </w:p>
          <w:p w:rsidR="00956DCD" w:rsidRPr="005501E1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opisuje przebieg wojny polsko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0B7B72"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>rosyjskiej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5501E1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56DCD" w:rsidRPr="005501E1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daty: </w:t>
            </w:r>
            <w:r w:rsidR="00F14DD4" w:rsidRPr="005501E1">
              <w:rPr>
                <w:rFonts w:cs="Times New Roman"/>
                <w:sz w:val="22"/>
                <w:szCs w:val="22"/>
              </w:rPr>
              <w:t xml:space="preserve">bitwy pod Stoczkiem (II 1831),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bitew pod Wawrem </w:t>
            </w:r>
            <w:r w:rsidR="00F14DD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i Dębem</w:t>
            </w:r>
            <w:r w:rsidR="00F14DD4" w:rsidRPr="005501E1">
              <w:rPr>
                <w:rFonts w:cs="Times New Roman"/>
                <w:sz w:val="22"/>
                <w:szCs w:val="22"/>
              </w:rPr>
              <w:t xml:space="preserve"> Wielkim </w:t>
            </w:r>
            <w:r w:rsidR="00F14DD4" w:rsidRPr="005501E1">
              <w:rPr>
                <w:rFonts w:cs="Times New Roman"/>
                <w:sz w:val="22"/>
                <w:szCs w:val="22"/>
              </w:rPr>
              <w:br/>
              <w:t>(III 1831), bitew</w:t>
            </w:r>
            <w:r w:rsidRPr="005501E1">
              <w:rPr>
                <w:rFonts w:cs="Times New Roman"/>
                <w:sz w:val="22"/>
                <w:szCs w:val="22"/>
              </w:rPr>
              <w:t xml:space="preserve"> pod </w:t>
            </w:r>
            <w:proofErr w:type="spellStart"/>
            <w:r w:rsidR="00F14DD4" w:rsidRPr="005501E1">
              <w:rPr>
                <w:rFonts w:cs="Times New Roman"/>
                <w:sz w:val="22"/>
                <w:szCs w:val="22"/>
              </w:rPr>
              <w:t>Iganiami</w:t>
            </w:r>
            <w:proofErr w:type="spellEnd"/>
            <w:r w:rsidR="00F14DD4" w:rsidRPr="005501E1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Boremlem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(IV 1831)</w:t>
            </w:r>
          </w:p>
          <w:p w:rsidR="00FA22BC" w:rsidRPr="005501E1" w:rsidRDefault="00956DCD" w:rsidP="00FA22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FA22BC" w:rsidRPr="005501E1">
              <w:rPr>
                <w:rFonts w:cs="Times New Roman"/>
                <w:sz w:val="22"/>
                <w:szCs w:val="22"/>
              </w:rPr>
              <w:t xml:space="preserve">Józefa </w:t>
            </w:r>
            <w:r w:rsidR="00FA22BC" w:rsidRPr="005501E1">
              <w:rPr>
                <w:rFonts w:cs="Times New Roman"/>
                <w:sz w:val="22"/>
                <w:szCs w:val="22"/>
              </w:rPr>
              <w:lastRenderedPageBreak/>
              <w:t>Sowińskiego,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A22BC" w:rsidRPr="005501E1" w:rsidRDefault="00FA22B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Jana Skrzyneckiego,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Jana Krukowieckiego,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Józefa Dwernickiego</w:t>
            </w:r>
          </w:p>
          <w:p w:rsidR="00956DCD" w:rsidRPr="005501E1" w:rsidRDefault="00225AE0" w:rsidP="00C80DF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przedstawia przebieg walk powst</w:t>
            </w:r>
            <w:r w:rsidRPr="005501E1">
              <w:rPr>
                <w:rFonts w:cs="Times New Roman"/>
                <w:sz w:val="22"/>
                <w:szCs w:val="22"/>
              </w:rPr>
              <w:t>ańczych poza Królestwem Polskim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5501E1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A22BC" w:rsidRPr="005501E1" w:rsidRDefault="00FA22BC" w:rsidP="00FA22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Michała</w:t>
            </w:r>
          </w:p>
          <w:p w:rsidR="00FA22BC" w:rsidRPr="005501E1" w:rsidRDefault="00FA22BC" w:rsidP="00FA22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Radziwiłła, Macieja Rybińskiego, Antoniego Giełguda</w:t>
            </w:r>
          </w:p>
          <w:p w:rsidR="00956DCD" w:rsidRPr="005501E1" w:rsidRDefault="00D10ED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ocenia postawy wodzów powstania listopadowego</w:t>
            </w:r>
          </w:p>
          <w:p w:rsidR="00956DCD" w:rsidRPr="005501E1" w:rsidRDefault="00D10ED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–</w:t>
            </w:r>
            <w:r w:rsidR="00956DCD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ocenia, czy powstanie</w:t>
            </w:r>
            <w:r w:rsidR="00956DCD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56DCD" w:rsidRPr="005501E1">
              <w:rPr>
                <w:rFonts w:cs="Times New Roman"/>
                <w:sz w:val="22"/>
                <w:szCs w:val="22"/>
              </w:rPr>
              <w:lastRenderedPageBreak/>
              <w:t>listopadowe miało szanse powodzenia</w:t>
            </w:r>
          </w:p>
          <w:p w:rsidR="00956DCD" w:rsidRPr="005501E1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34B05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5501E1" w:rsidRDefault="00E34B05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4. 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1)u</w:t>
            </w:r>
            <w:r w:rsidR="00E34B05" w:rsidRPr="00AC76B8">
              <w:rPr>
                <w:rFonts w:cs="Times New Roman"/>
                <w:sz w:val="22"/>
                <w:szCs w:val="22"/>
              </w:rPr>
              <w:t>cieczka przed represjami</w:t>
            </w:r>
          </w:p>
          <w:p w:rsidR="00E34B05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2)s</w:t>
            </w:r>
            <w:r w:rsidR="00E34B05" w:rsidRPr="00AC76B8">
              <w:rPr>
                <w:rFonts w:cs="Times New Roman"/>
                <w:sz w:val="22"/>
                <w:szCs w:val="22"/>
              </w:rPr>
              <w:t xml:space="preserve">tronnictwa polityczne </w:t>
            </w:r>
            <w:r w:rsidR="008F6CB8" w:rsidRPr="00AC76B8">
              <w:rPr>
                <w:rFonts w:cs="Times New Roman"/>
                <w:sz w:val="22"/>
                <w:szCs w:val="22"/>
              </w:rPr>
              <w:br/>
            </w:r>
            <w:r w:rsidR="00E34B05" w:rsidRPr="00AC76B8">
              <w:rPr>
                <w:rFonts w:cs="Times New Roman"/>
                <w:sz w:val="22"/>
                <w:szCs w:val="22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5501E1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E34B05" w:rsidRPr="005501E1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terminów: emigracja,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E34B05" w:rsidRPr="005501E1">
              <w:rPr>
                <w:rFonts w:cs="Times New Roman"/>
                <w:sz w:val="22"/>
                <w:szCs w:val="22"/>
              </w:rPr>
              <w:t>Wielka Emigracja</w:t>
            </w:r>
          </w:p>
          <w:p w:rsidR="00E34B05" w:rsidRPr="005501E1" w:rsidRDefault="00E34B0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Fryderyka Chopina, Adama Mickiewicza, Juliusza</w:t>
            </w:r>
          </w:p>
          <w:p w:rsidR="00E34B05" w:rsidRPr="005501E1" w:rsidRDefault="006F7B36" w:rsidP="00E34B0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Słowackiego</w:t>
            </w:r>
          </w:p>
          <w:p w:rsidR="00E34B05" w:rsidRPr="005501E1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4B05" w:rsidRPr="005501E1">
              <w:rPr>
                <w:rFonts w:cs="Times New Roman"/>
                <w:sz w:val="22"/>
                <w:szCs w:val="22"/>
              </w:rPr>
              <w:t xml:space="preserve"> wymienia przyczyny Wielkiej Emigracji</w:t>
            </w:r>
          </w:p>
          <w:p w:rsidR="00800A18" w:rsidRPr="005501E1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główne kraje, do których emigrowali Polacy po upadku</w:t>
            </w:r>
          </w:p>
          <w:p w:rsidR="00E34B05" w:rsidRPr="005501E1" w:rsidRDefault="00800A18" w:rsidP="00F435E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powstania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5501E1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E34B05" w:rsidRPr="005501E1" w:rsidRDefault="00E34B05" w:rsidP="00E34B0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6F7B36" w:rsidRPr="005501E1">
              <w:rPr>
                <w:rFonts w:cs="Times New Roman"/>
                <w:sz w:val="22"/>
                <w:szCs w:val="22"/>
              </w:rPr>
              <w:t>zsyłka</w:t>
            </w:r>
            <w:r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="006F7B36" w:rsidRPr="005501E1">
              <w:rPr>
                <w:rFonts w:cs="Times New Roman"/>
                <w:sz w:val="22"/>
                <w:szCs w:val="22"/>
              </w:rPr>
              <w:t>emisariusz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– identyfikuje </w:t>
            </w:r>
            <w:r w:rsidR="00800A18" w:rsidRPr="005501E1">
              <w:rPr>
                <w:rFonts w:cs="Times New Roman"/>
                <w:sz w:val="22"/>
                <w:szCs w:val="22"/>
              </w:rPr>
              <w:t xml:space="preserve">postacie: </w:t>
            </w:r>
            <w:r w:rsidRPr="005501E1">
              <w:rPr>
                <w:rFonts w:cs="Times New Roman"/>
                <w:sz w:val="22"/>
                <w:szCs w:val="22"/>
              </w:rPr>
              <w:t xml:space="preserve">Zygmunta Krasińskiego, Joachima Lelewela, </w:t>
            </w:r>
          </w:p>
          <w:p w:rsidR="00E34B05" w:rsidRPr="005501E1" w:rsidRDefault="006F3B1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Adama Jerzego Czartoryskiego</w:t>
            </w:r>
          </w:p>
          <w:p w:rsidR="00E34B05" w:rsidRPr="005501E1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wymienia główne obozy polityczne powstałe na emigracji</w:t>
            </w:r>
          </w:p>
          <w:p w:rsidR="00F435E3" w:rsidRPr="005501E1" w:rsidRDefault="00F435E3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wymienia formy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5501E1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6F7B36" w:rsidRPr="005501E1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katorga, amnestia</w:t>
            </w:r>
          </w:p>
          <w:p w:rsidR="006F7B36" w:rsidRPr="005501E1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Towarzystwa Demokratycznego Polskiego (1832)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i </w:t>
            </w:r>
            <w:proofErr w:type="spellStart"/>
            <w:r w:rsidR="00800A18" w:rsidRPr="005501E1">
              <w:rPr>
                <w:rFonts w:cs="Times New Roman"/>
                <w:kern w:val="24"/>
                <w:sz w:val="22"/>
                <w:szCs w:val="22"/>
              </w:rPr>
              <w:t>Hôtel</w:t>
            </w:r>
            <w:proofErr w:type="spellEnd"/>
            <w:r w:rsidR="00800A18" w:rsidRPr="005501E1">
              <w:rPr>
                <w:rFonts w:cs="Times New Roman"/>
                <w:kern w:val="24"/>
                <w:sz w:val="22"/>
                <w:szCs w:val="22"/>
              </w:rPr>
              <w:t xml:space="preserve"> Lambert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(1833)</w:t>
            </w:r>
          </w:p>
          <w:p w:rsidR="00E34B05" w:rsidRPr="005501E1" w:rsidRDefault="00800A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stosunek władz </w:t>
            </w:r>
            <w:r w:rsidRPr="005501E1">
              <w:rPr>
                <w:rFonts w:cs="Times New Roman"/>
                <w:sz w:val="22"/>
                <w:szCs w:val="22"/>
              </w:rPr>
              <w:br/>
              <w:t>i społeczeństw Europy do polskich emigrantów</w:t>
            </w:r>
          </w:p>
          <w:p w:rsidR="00800A18" w:rsidRPr="005501E1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program Towarzystwa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Demokratycznego Polskiego</w:t>
            </w:r>
          </w:p>
          <w:p w:rsidR="00E34B05" w:rsidRPr="005501E1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poglądy środowisk konserwatywnych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z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Hôtel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Lambert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5501E1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6F7B36" w:rsidRPr="005501E1" w:rsidRDefault="006F7B36" w:rsidP="006F7B36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powstania Komitetu Narodowego Polskiego (1831), </w:t>
            </w:r>
          </w:p>
          <w:p w:rsidR="006F7B36" w:rsidRPr="005501E1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Gromad Ludu Polskiego (1835)</w:t>
            </w:r>
          </w:p>
          <w:p w:rsidR="00800A18" w:rsidRPr="005501E1" w:rsidRDefault="006F7B36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</w:t>
            </w:r>
            <w:r w:rsidR="00800A18" w:rsidRPr="005501E1">
              <w:rPr>
                <w:rFonts w:cs="Times New Roman"/>
                <w:sz w:val="22"/>
                <w:szCs w:val="22"/>
              </w:rPr>
              <w:t>cie: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00A18" w:rsidRPr="005501E1">
              <w:rPr>
                <w:rFonts w:cs="Times New Roman"/>
                <w:sz w:val="22"/>
                <w:szCs w:val="22"/>
              </w:rPr>
              <w:t>Ludwika Mierosławskiego,</w:t>
            </w:r>
          </w:p>
          <w:p w:rsidR="006F7B36" w:rsidRPr="005501E1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Wiktora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Heltmana</w:t>
            </w:r>
            <w:proofErr w:type="spellEnd"/>
          </w:p>
          <w:p w:rsidR="00800A18" w:rsidRPr="005501E1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trasy, które przemierzali polscy emigranci</w:t>
            </w:r>
          </w:p>
          <w:p w:rsidR="00800A18" w:rsidRPr="005501E1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program Komitetu Narodowego Polskiego </w:t>
            </w:r>
          </w:p>
          <w:p w:rsidR="00E34B05" w:rsidRPr="005501E1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omawia poglądy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Gromad Ludu Polskiego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Pr="005501E1" w:rsidRDefault="00F435E3" w:rsidP="00F435E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435E3" w:rsidRPr="005501E1" w:rsidRDefault="00F435E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opisuje działalność kulturalną Polaków</w:t>
            </w:r>
            <w:r w:rsidR="00AC76B8">
              <w:rPr>
                <w:rFonts w:cs="Times New Roman"/>
                <w:sz w:val="22"/>
                <w:szCs w:val="22"/>
              </w:rPr>
              <w:t xml:space="preserve">           </w:t>
            </w:r>
            <w:r w:rsidRPr="005501E1">
              <w:rPr>
                <w:rFonts w:cs="Times New Roman"/>
                <w:sz w:val="22"/>
                <w:szCs w:val="22"/>
              </w:rPr>
              <w:t>na emigracji</w:t>
            </w:r>
          </w:p>
          <w:p w:rsidR="00E34B05" w:rsidRPr="005501E1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4B05" w:rsidRPr="005501E1">
              <w:rPr>
                <w:rFonts w:cs="Times New Roman"/>
                <w:sz w:val="22"/>
                <w:szCs w:val="22"/>
              </w:rPr>
              <w:t xml:space="preserve"> ocenia działalność Polaków na emigracji</w:t>
            </w:r>
          </w:p>
          <w:p w:rsidR="00800A18" w:rsidRPr="005501E1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800A18" w:rsidRPr="005501E1" w:rsidRDefault="00800A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0256E1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052E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5. Ziemie polskie</w:t>
            </w:r>
          </w:p>
          <w:p w:rsidR="000256E1" w:rsidRPr="005501E1" w:rsidRDefault="00782066" w:rsidP="00052E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1)r</w:t>
            </w:r>
            <w:r w:rsidR="000256E1" w:rsidRPr="00AC76B8">
              <w:rPr>
                <w:rFonts w:cs="Times New Roman"/>
                <w:sz w:val="22"/>
                <w:szCs w:val="22"/>
              </w:rPr>
              <w:t xml:space="preserve">epresje </w:t>
            </w:r>
            <w:r w:rsidR="00782066" w:rsidRPr="00AC76B8">
              <w:rPr>
                <w:rFonts w:cs="Times New Roman"/>
                <w:sz w:val="22"/>
                <w:szCs w:val="22"/>
              </w:rPr>
              <w:br/>
            </w:r>
            <w:r w:rsidR="000256E1" w:rsidRPr="00AC76B8">
              <w:rPr>
                <w:rFonts w:cs="Times New Roman"/>
                <w:sz w:val="22"/>
                <w:szCs w:val="22"/>
              </w:rPr>
              <w:t>po upadku powstania listopadowego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</w:t>
            </w:r>
            <w:r w:rsidR="000256E1" w:rsidRPr="00AC76B8">
              <w:rPr>
                <w:rFonts w:cs="Times New Roman"/>
                <w:sz w:val="22"/>
                <w:szCs w:val="22"/>
              </w:rPr>
              <w:t xml:space="preserve">Królestwo Polskie </w:t>
            </w:r>
            <w:r w:rsidR="00E172B6" w:rsidRPr="00AC76B8">
              <w:rPr>
                <w:rFonts w:cs="Times New Roman"/>
                <w:sz w:val="22"/>
                <w:szCs w:val="22"/>
              </w:rPr>
              <w:br/>
            </w:r>
            <w:r w:rsidR="000256E1" w:rsidRPr="00AC76B8">
              <w:rPr>
                <w:rFonts w:cs="Times New Roman"/>
                <w:sz w:val="22"/>
                <w:szCs w:val="22"/>
              </w:rPr>
              <w:t>w cieniu Cytadeli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3)r</w:t>
            </w:r>
            <w:r w:rsidR="000256E1" w:rsidRPr="00AC76B8">
              <w:rPr>
                <w:rFonts w:cs="Times New Roman"/>
                <w:sz w:val="22"/>
                <w:szCs w:val="22"/>
              </w:rPr>
              <w:t xml:space="preserve">epresje </w:t>
            </w:r>
            <w:r w:rsidR="00782066" w:rsidRPr="00AC76B8">
              <w:rPr>
                <w:rFonts w:cs="Times New Roman"/>
                <w:sz w:val="22"/>
                <w:szCs w:val="22"/>
              </w:rPr>
              <w:br/>
            </w:r>
            <w:r w:rsidR="000256E1" w:rsidRPr="00AC76B8">
              <w:rPr>
                <w:rFonts w:cs="Times New Roman"/>
                <w:sz w:val="22"/>
                <w:szCs w:val="22"/>
              </w:rPr>
              <w:t>w zaborze pruskim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4)d</w:t>
            </w:r>
            <w:r w:rsidR="000256E1" w:rsidRPr="00AC76B8">
              <w:rPr>
                <w:rFonts w:cs="Times New Roman"/>
                <w:sz w:val="22"/>
                <w:szCs w:val="22"/>
              </w:rPr>
              <w:t>ziałalność spiskowa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0256E1" w:rsidRPr="00AC76B8">
              <w:rPr>
                <w:rFonts w:cs="Times New Roman"/>
                <w:sz w:val="22"/>
                <w:szCs w:val="22"/>
              </w:rPr>
              <w:t>owstanie krakowskie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6)r</w:t>
            </w:r>
            <w:r w:rsidR="000256E1" w:rsidRPr="00AC76B8">
              <w:rPr>
                <w:rFonts w:cs="Times New Roman"/>
                <w:sz w:val="22"/>
                <w:szCs w:val="22"/>
              </w:rPr>
              <w:t>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0256E1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rusyfikacja</w:t>
            </w:r>
          </w:p>
          <w:p w:rsidR="000256E1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wybuchu powstania krakowskiego </w:t>
            </w:r>
            <w:r w:rsidR="00E172B6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(21/21 II 1846)</w:t>
            </w:r>
          </w:p>
          <w:p w:rsidR="000256E1" w:rsidRPr="005501E1" w:rsidRDefault="00E172B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wymienia represje wobec uczestników powstania listopadowego</w:t>
            </w:r>
          </w:p>
          <w:p w:rsidR="00CA1155" w:rsidRPr="005501E1" w:rsidRDefault="00E172B6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wskazuje przykłady polityki rusyfikacji </w:t>
            </w:r>
            <w:r w:rsidR="00AC76B8">
              <w:rPr>
                <w:rFonts w:cs="Times New Roman"/>
                <w:sz w:val="22"/>
                <w:szCs w:val="22"/>
              </w:rPr>
              <w:t xml:space="preserve">         </w:t>
            </w:r>
            <w:r w:rsidR="000256E1" w:rsidRPr="005501E1">
              <w:rPr>
                <w:rFonts w:cs="Times New Roman"/>
                <w:sz w:val="22"/>
                <w:szCs w:val="22"/>
              </w:rPr>
              <w:t>w Królestwie Polskim po</w:t>
            </w:r>
            <w:r w:rsidR="00CA1155" w:rsidRPr="005501E1">
              <w:rPr>
                <w:rFonts w:cs="Times New Roman"/>
                <w:sz w:val="22"/>
                <w:szCs w:val="22"/>
              </w:rPr>
              <w:t xml:space="preserve"> upadku powstania listopadowego</w:t>
            </w:r>
          </w:p>
          <w:p w:rsidR="00CA1155" w:rsidRPr="005501E1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tereny objęte powstaniem</w:t>
            </w:r>
          </w:p>
          <w:p w:rsidR="00CA1155" w:rsidRPr="005501E1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0256E1" w:rsidRPr="005501E1" w:rsidRDefault="0018448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rabacja, kontrybucja</w:t>
            </w:r>
          </w:p>
          <w:p w:rsidR="000256E1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wybuchu rabacji galicyjskiej </w:t>
            </w:r>
            <w:r w:rsidR="0010583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(II 1846)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– identyfikuje postacie: Iwana </w:t>
            </w:r>
            <w:proofErr w:type="spellStart"/>
            <w:r w:rsidR="00CA1155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Paskiewicza</w:t>
            </w:r>
            <w:proofErr w:type="spellEnd"/>
            <w:r w:rsidR="00CA1155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Edwarda</w:t>
            </w:r>
            <w:r w:rsidRPr="005501E1">
              <w:rPr>
                <w:rFonts w:cs="Times New Roman"/>
                <w:sz w:val="22"/>
                <w:szCs w:val="22"/>
              </w:rPr>
              <w:t xml:space="preserve"> Dembowskiego, Jakuba Szeli</w:t>
            </w:r>
          </w:p>
          <w:p w:rsidR="000256E1" w:rsidRPr="005501E1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charakteryzuje politykę władz rosyjskich wobec Królestwa Polskiego</w:t>
            </w:r>
          </w:p>
          <w:p w:rsidR="000256E1" w:rsidRPr="005501E1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omawia przebieg </w:t>
            </w:r>
            <w:r w:rsidR="00105837" w:rsidRPr="005501E1">
              <w:rPr>
                <w:rFonts w:cs="Times New Roman"/>
                <w:sz w:val="22"/>
                <w:szCs w:val="22"/>
              </w:rPr>
              <w:br/>
            </w:r>
            <w:r w:rsidR="000256E1" w:rsidRPr="005501E1">
              <w:rPr>
                <w:rFonts w:cs="Times New Roman"/>
                <w:sz w:val="22"/>
                <w:szCs w:val="22"/>
              </w:rPr>
              <w:t>i skutki powstania krakowskiego</w:t>
            </w:r>
          </w:p>
          <w:p w:rsidR="000256E1" w:rsidRPr="005501E1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przedstawia przyczyny, przebieg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0256E1" w:rsidRPr="005501E1">
              <w:rPr>
                <w:rFonts w:cs="Times New Roman"/>
                <w:sz w:val="22"/>
                <w:szCs w:val="22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0256E1" w:rsidRPr="005501E1" w:rsidRDefault="0018448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noc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paskiewiczowska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>, Statut organiczny,</w:t>
            </w:r>
          </w:p>
          <w:p w:rsidR="000256E1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</w:t>
            </w:r>
            <w:r w:rsidR="00CA1155" w:rsidRPr="005501E1">
              <w:rPr>
                <w:rFonts w:cs="Times New Roman"/>
                <w:sz w:val="22"/>
                <w:szCs w:val="22"/>
              </w:rPr>
              <w:t xml:space="preserve">wprowadzenia Statutu organicznego (1832), </w:t>
            </w:r>
            <w:r w:rsidRPr="005501E1">
              <w:rPr>
                <w:rFonts w:cs="Times New Roman"/>
                <w:sz w:val="22"/>
                <w:szCs w:val="22"/>
              </w:rPr>
              <w:t>ogłoszenia stanu wojennego w Królestwie Polskim (1833), likwidacji R</w:t>
            </w:r>
            <w:r w:rsidR="00CA1155" w:rsidRPr="005501E1">
              <w:rPr>
                <w:rFonts w:cs="Times New Roman"/>
                <w:sz w:val="22"/>
                <w:szCs w:val="22"/>
              </w:rPr>
              <w:t xml:space="preserve">zeczpospolitej </w:t>
            </w:r>
            <w:r w:rsidR="00CA1155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Krakowskiej</w:t>
            </w:r>
            <w:r w:rsidR="00800F27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CA1155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(XI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1846)</w:t>
            </w:r>
            <w:r w:rsidR="00CA1155" w:rsidRPr="005501E1">
              <w:rPr>
                <w:rFonts w:cs="Times New Roman"/>
                <w:sz w:val="22"/>
                <w:szCs w:val="22"/>
              </w:rPr>
              <w:br/>
              <w:t xml:space="preserve">– identyfikuje postacie: </w:t>
            </w:r>
            <w:r w:rsidRPr="005501E1">
              <w:rPr>
                <w:rFonts w:cs="Times New Roman"/>
                <w:sz w:val="22"/>
                <w:szCs w:val="22"/>
              </w:rPr>
              <w:t>Szymona Konarskiego, Piotra Ściegiennego</w:t>
            </w:r>
          </w:p>
          <w:p w:rsidR="000256E1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tereny objęte rabacją galicyjską</w:t>
            </w:r>
          </w:p>
          <w:p w:rsidR="000256E1" w:rsidRPr="005501E1" w:rsidRDefault="008A5A67" w:rsidP="000256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wyjaśnia, w jakich okolicznościac</w:t>
            </w:r>
            <w:r w:rsidRPr="005501E1">
              <w:rPr>
                <w:rFonts w:cs="Times New Roman"/>
                <w:sz w:val="22"/>
                <w:szCs w:val="22"/>
              </w:rPr>
              <w:t>h wybuchło powstanie krakowskie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CA1155" w:rsidRPr="005501E1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powstania Stowarzyszenia</w:t>
            </w:r>
            <w:r w:rsidRPr="005501E1">
              <w:rPr>
                <w:rFonts w:cs="Times New Roman"/>
                <w:sz w:val="22"/>
                <w:szCs w:val="22"/>
              </w:rPr>
              <w:t xml:space="preserve"> Ludu Polskiego (1835), </w:t>
            </w:r>
            <w:r w:rsidR="000256E1" w:rsidRPr="005501E1">
              <w:rPr>
                <w:rFonts w:cs="Times New Roman"/>
                <w:sz w:val="22"/>
                <w:szCs w:val="22"/>
              </w:rPr>
              <w:t>wprowadzeni</w:t>
            </w:r>
            <w:r w:rsidRPr="005501E1">
              <w:rPr>
                <w:rFonts w:cs="Times New Roman"/>
                <w:sz w:val="22"/>
                <w:szCs w:val="22"/>
              </w:rPr>
              <w:t xml:space="preserve">a rosyjskiego kodeksu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karnego w </w:t>
            </w:r>
            <w:r w:rsidR="000256E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Królestwie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Polskim (1847)</w:t>
            </w:r>
            <w:r w:rsidR="000256E1" w:rsidRPr="005501E1">
              <w:rPr>
                <w:rFonts w:cs="Times New Roman"/>
                <w:sz w:val="22"/>
                <w:szCs w:val="22"/>
              </w:rPr>
              <w:br/>
              <w:t>– identyfikuje postacie: Edw</w:t>
            </w:r>
            <w:r w:rsidRPr="005501E1">
              <w:rPr>
                <w:rFonts w:cs="Times New Roman"/>
                <w:sz w:val="22"/>
                <w:szCs w:val="22"/>
              </w:rPr>
              <w:t xml:space="preserve">arda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Flottwella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="000256E1" w:rsidRPr="005501E1">
              <w:rPr>
                <w:rFonts w:cs="Times New Roman"/>
                <w:sz w:val="22"/>
                <w:szCs w:val="22"/>
              </w:rPr>
              <w:t>Karol</w:t>
            </w:r>
            <w:r w:rsidRPr="005501E1">
              <w:rPr>
                <w:rFonts w:cs="Times New Roman"/>
                <w:sz w:val="22"/>
                <w:szCs w:val="22"/>
              </w:rPr>
              <w:t>a Libelta, Henryka Kamieńskiego</w:t>
            </w:r>
          </w:p>
          <w:p w:rsidR="00CA1155" w:rsidRPr="005501E1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represje popowstaniowe </w:t>
            </w:r>
            <w:r w:rsidRPr="005501E1">
              <w:rPr>
                <w:rFonts w:cs="Times New Roman"/>
                <w:sz w:val="22"/>
                <w:szCs w:val="22"/>
              </w:rPr>
              <w:br/>
              <w:t>w zaborze pruskim</w:t>
            </w:r>
          </w:p>
          <w:p w:rsidR="000256E1" w:rsidRPr="005501E1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charakteryzuje działalność spiskową na ziemiach polskich</w:t>
            </w:r>
          </w:p>
          <w:p w:rsidR="008A5A67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w latach 30. i 40. XIX w.</w:t>
            </w:r>
            <w:r w:rsidR="008A5A67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</w:p>
          <w:p w:rsidR="000256E1" w:rsidRPr="005501E1" w:rsidRDefault="008A5A6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105837" w:rsidRPr="005501E1">
              <w:rPr>
                <w:rFonts w:cs="Times New Roman"/>
                <w:sz w:val="22"/>
                <w:szCs w:val="22"/>
              </w:rPr>
              <w:t xml:space="preserve"> przedstawia przyczyny </w:t>
            </w:r>
            <w:r w:rsidRPr="005501E1">
              <w:rPr>
                <w:rFonts w:cs="Times New Roman"/>
                <w:sz w:val="22"/>
                <w:szCs w:val="22"/>
              </w:rPr>
              <w:t>niepowodzenia powstania krakowskiego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5501E1" w:rsidRDefault="000256E1" w:rsidP="00A240A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0256E1" w:rsidRPr="005501E1" w:rsidRDefault="00CA1155" w:rsidP="00A240A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ocenia politykę władz zaborczych wobec Polaków </w:t>
            </w:r>
            <w:r w:rsidR="003F74FB" w:rsidRPr="005501E1">
              <w:rPr>
                <w:rFonts w:cs="Times New Roman"/>
                <w:sz w:val="22"/>
                <w:szCs w:val="22"/>
              </w:rPr>
              <w:br/>
            </w:r>
            <w:r w:rsidR="003F74FB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 upadku </w:t>
            </w:r>
            <w:r w:rsidR="000256E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listopadowego</w:t>
            </w:r>
          </w:p>
          <w:p w:rsidR="000256E1" w:rsidRPr="005501E1" w:rsidRDefault="00CA1155" w:rsidP="000502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ocenia postawę chłopów galicyjskich wobec szlachty </w:t>
            </w:r>
            <w:r w:rsidR="00105837" w:rsidRPr="005501E1">
              <w:rPr>
                <w:rFonts w:cs="Times New Roman"/>
                <w:sz w:val="22"/>
                <w:szCs w:val="22"/>
              </w:rPr>
              <w:br/>
            </w:r>
            <w:r w:rsidR="000256E1" w:rsidRPr="005501E1">
              <w:rPr>
                <w:rFonts w:cs="Times New Roman"/>
                <w:sz w:val="22"/>
                <w:szCs w:val="22"/>
              </w:rPr>
              <w:t>i powstania krakowskiego</w:t>
            </w:r>
          </w:p>
        </w:tc>
      </w:tr>
      <w:tr w:rsidR="000256E1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6. Wiosna Ludów </w:t>
            </w:r>
            <w:r w:rsidR="008971B1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na ziemiach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1)n</w:t>
            </w:r>
            <w:r w:rsidR="000256E1" w:rsidRPr="00AC76B8">
              <w:rPr>
                <w:rFonts w:cs="Times New Roman"/>
                <w:sz w:val="22"/>
                <w:szCs w:val="22"/>
              </w:rPr>
              <w:t>astroje</w:t>
            </w:r>
            <w:r>
              <w:rPr>
                <w:rFonts w:cs="Times New Roman"/>
                <w:sz w:val="22"/>
                <w:szCs w:val="22"/>
              </w:rPr>
              <w:t xml:space="preserve">               </w:t>
            </w:r>
            <w:r w:rsidR="000256E1" w:rsidRPr="00AC76B8">
              <w:rPr>
                <w:rFonts w:cs="Times New Roman"/>
                <w:sz w:val="22"/>
                <w:szCs w:val="22"/>
              </w:rPr>
              <w:t xml:space="preserve"> w Wielkopolsce </w:t>
            </w:r>
            <w:r>
              <w:rPr>
                <w:rFonts w:cs="Times New Roman"/>
                <w:sz w:val="22"/>
                <w:szCs w:val="22"/>
              </w:rPr>
              <w:t xml:space="preserve">       </w:t>
            </w:r>
            <w:r w:rsidR="000256E1" w:rsidRPr="00AC76B8">
              <w:rPr>
                <w:rFonts w:cs="Times New Roman"/>
                <w:sz w:val="22"/>
                <w:szCs w:val="22"/>
              </w:rPr>
              <w:t xml:space="preserve">na początku 1848 </w:t>
            </w:r>
            <w:r w:rsidR="000256E1" w:rsidRPr="00AC76B8">
              <w:rPr>
                <w:rFonts w:cs="Times New Roman"/>
                <w:sz w:val="22"/>
                <w:szCs w:val="22"/>
              </w:rPr>
              <w:lastRenderedPageBreak/>
              <w:t>roku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>
              <w:rPr>
                <w:rFonts w:cs="Times New Roman"/>
                <w:kern w:val="24"/>
                <w:sz w:val="22"/>
                <w:szCs w:val="22"/>
              </w:rPr>
              <w:t>2)p</w:t>
            </w:r>
            <w:r w:rsidR="000256E1" w:rsidRPr="00AC76B8">
              <w:rPr>
                <w:rFonts w:cs="Times New Roman"/>
                <w:kern w:val="24"/>
                <w:sz w:val="22"/>
                <w:szCs w:val="22"/>
              </w:rPr>
              <w:t xml:space="preserve">owstanie </w:t>
            </w:r>
            <w:r w:rsidR="00105837" w:rsidRPr="00AC76B8">
              <w:rPr>
                <w:rFonts w:cs="Times New Roman"/>
                <w:spacing w:val="-8"/>
                <w:kern w:val="24"/>
                <w:sz w:val="22"/>
                <w:szCs w:val="22"/>
              </w:rPr>
              <w:br/>
            </w:r>
            <w:r w:rsidR="000256E1" w:rsidRPr="00AC76B8">
              <w:rPr>
                <w:rFonts w:cs="Times New Roman"/>
                <w:spacing w:val="-8"/>
                <w:kern w:val="24"/>
                <w:sz w:val="22"/>
                <w:szCs w:val="22"/>
              </w:rPr>
              <w:t>w Wielkopolsce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</w:t>
            </w:r>
            <w:r w:rsidR="000256E1" w:rsidRPr="00AC76B8">
              <w:rPr>
                <w:rFonts w:cs="Times New Roman"/>
                <w:sz w:val="22"/>
                <w:szCs w:val="22"/>
              </w:rPr>
              <w:t xml:space="preserve"> obronie polskości </w:t>
            </w:r>
            <w:r w:rsidR="00C30161" w:rsidRPr="00AC76B8">
              <w:rPr>
                <w:rFonts w:cs="Times New Roman"/>
                <w:sz w:val="22"/>
                <w:szCs w:val="22"/>
              </w:rPr>
              <w:br/>
            </w:r>
            <w:r w:rsidR="000256E1" w:rsidRPr="00AC76B8">
              <w:rPr>
                <w:rFonts w:cs="Times New Roman"/>
                <w:sz w:val="22"/>
                <w:szCs w:val="22"/>
              </w:rPr>
              <w:t xml:space="preserve">na Warmii, Mazurach </w:t>
            </w:r>
            <w:r w:rsidR="00C30161" w:rsidRPr="00AC76B8">
              <w:rPr>
                <w:rFonts w:cs="Times New Roman"/>
                <w:sz w:val="22"/>
                <w:szCs w:val="22"/>
              </w:rPr>
              <w:br/>
            </w:r>
            <w:r w:rsidR="000256E1" w:rsidRPr="00AC76B8">
              <w:rPr>
                <w:rFonts w:cs="Times New Roman"/>
                <w:sz w:val="22"/>
                <w:szCs w:val="22"/>
              </w:rPr>
              <w:t>i Śląsku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4)s</w:t>
            </w:r>
            <w:r w:rsidR="000256E1" w:rsidRPr="00AC76B8">
              <w:rPr>
                <w:rFonts w:cs="Times New Roman"/>
                <w:sz w:val="22"/>
                <w:szCs w:val="22"/>
              </w:rPr>
              <w:t xml:space="preserve">ytuacja </w:t>
            </w:r>
            <w:r w:rsidR="00C30161" w:rsidRPr="00AC76B8">
              <w:rPr>
                <w:rFonts w:cs="Times New Roman"/>
                <w:sz w:val="22"/>
                <w:szCs w:val="22"/>
              </w:rPr>
              <w:br/>
            </w:r>
            <w:r w:rsidR="000256E1" w:rsidRPr="00AC76B8">
              <w:rPr>
                <w:rFonts w:cs="Times New Roman"/>
                <w:sz w:val="22"/>
                <w:szCs w:val="22"/>
              </w:rPr>
              <w:t>w Galicji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5)u</w:t>
            </w:r>
            <w:r w:rsidR="000256E1" w:rsidRPr="00AC76B8">
              <w:rPr>
                <w:rFonts w:cs="Times New Roman"/>
                <w:sz w:val="22"/>
                <w:szCs w:val="22"/>
              </w:rPr>
              <w:t>kraiński ruch narodowy</w:t>
            </w:r>
          </w:p>
          <w:p w:rsidR="000256E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6)Z</w:t>
            </w:r>
            <w:r w:rsidR="000256E1" w:rsidRPr="00AC76B8">
              <w:rPr>
                <w:rFonts w:cs="Times New Roman"/>
                <w:i/>
                <w:sz w:val="22"/>
                <w:szCs w:val="22"/>
              </w:rPr>
              <w:t xml:space="preserve">a waszą </w:t>
            </w:r>
            <w:r w:rsidR="00C30161" w:rsidRPr="00AC76B8">
              <w:rPr>
                <w:rFonts w:cs="Times New Roman"/>
                <w:i/>
                <w:sz w:val="22"/>
                <w:szCs w:val="22"/>
              </w:rPr>
              <w:br/>
            </w:r>
            <w:r w:rsidR="000256E1" w:rsidRPr="00AC76B8">
              <w:rPr>
                <w:rFonts w:cs="Times New Roman"/>
                <w:i/>
                <w:spacing w:val="-6"/>
                <w:kern w:val="24"/>
                <w:sz w:val="22"/>
                <w:szCs w:val="22"/>
              </w:rPr>
              <w:t>i naszą</w:t>
            </w:r>
            <w:r w:rsidR="00C30161" w:rsidRPr="00AC76B8">
              <w:rPr>
                <w:rFonts w:cs="Times New Roman"/>
                <w:i/>
                <w:spacing w:val="-6"/>
                <w:kern w:val="24"/>
                <w:sz w:val="22"/>
                <w:szCs w:val="22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256E1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Józefa Bema,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Adama Mickiewicza</w:t>
            </w:r>
          </w:p>
          <w:p w:rsidR="000256E1" w:rsidRPr="005501E1" w:rsidRDefault="001B240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wyjaśnia przyczyny wybuchu Wiosny Ludów na</w:t>
            </w:r>
            <w:r w:rsidRPr="005501E1">
              <w:rPr>
                <w:rFonts w:cs="Times New Roman"/>
                <w:sz w:val="22"/>
                <w:szCs w:val="22"/>
              </w:rPr>
              <w:t xml:space="preserve"> ziemiach polskich pod zaborami</w:t>
            </w:r>
          </w:p>
          <w:p w:rsidR="001B2408" w:rsidRPr="005501E1" w:rsidRDefault="001B240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256E1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</w:t>
            </w:r>
            <w:r w:rsidR="001B240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powstania</w:t>
            </w:r>
            <w:r w:rsidR="009F3197" w:rsidRPr="005501E1">
              <w:rPr>
                <w:rFonts w:cs="Times New Roman"/>
                <w:sz w:val="22"/>
                <w:szCs w:val="22"/>
              </w:rPr>
              <w:t xml:space="preserve"> wielkopolskiego </w:t>
            </w:r>
            <w:r w:rsidR="009F3197" w:rsidRPr="005501E1">
              <w:rPr>
                <w:rFonts w:cs="Times New Roman"/>
                <w:sz w:val="22"/>
                <w:szCs w:val="22"/>
              </w:rPr>
              <w:br/>
            </w:r>
            <w:r w:rsidR="009F3197" w:rsidRPr="005501E1">
              <w:rPr>
                <w:rFonts w:cs="Times New Roman"/>
                <w:sz w:val="22"/>
                <w:szCs w:val="22"/>
              </w:rPr>
              <w:lastRenderedPageBreak/>
              <w:t>(IV</w:t>
            </w: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F3197" w:rsidRPr="005501E1">
              <w:rPr>
                <w:rFonts w:cs="Times New Roman"/>
                <w:sz w:val="22"/>
                <w:szCs w:val="22"/>
              </w:rPr>
              <w:t xml:space="preserve">V 1848), </w:t>
            </w:r>
            <w:r w:rsidRPr="005501E1">
              <w:rPr>
                <w:rFonts w:cs="Times New Roman"/>
                <w:sz w:val="22"/>
                <w:szCs w:val="22"/>
              </w:rPr>
              <w:t>uwłaszczenia chłopów w Galicji (1848)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– identyfikuje postać Ludwika Mierosławskiego </w:t>
            </w:r>
          </w:p>
          <w:p w:rsidR="000256E1" w:rsidRPr="005501E1" w:rsidRDefault="001B240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2683E" w:rsidRPr="005501E1">
              <w:rPr>
                <w:rFonts w:cs="Times New Roman"/>
                <w:sz w:val="22"/>
                <w:szCs w:val="22"/>
              </w:rPr>
              <w:t xml:space="preserve"> opisuje przebieg W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iosny Ludów 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  </w:t>
            </w:r>
            <w:r w:rsidR="000256E1" w:rsidRPr="005501E1">
              <w:rPr>
                <w:rFonts w:cs="Times New Roman"/>
                <w:sz w:val="22"/>
                <w:szCs w:val="22"/>
              </w:rPr>
              <w:t>w Wielkim Księstwie Poznańskim</w:t>
            </w:r>
          </w:p>
          <w:p w:rsidR="000256E1" w:rsidRPr="005501E1" w:rsidRDefault="001B2408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omawia przebieg Wiosny Ludów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0256E1" w:rsidRPr="005501E1">
              <w:rPr>
                <w:rFonts w:cs="Times New Roman"/>
                <w:sz w:val="22"/>
                <w:szCs w:val="22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256E1" w:rsidRPr="005501E1" w:rsidRDefault="009F3197" w:rsidP="009F3197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6"/>
                <w:kern w:val="24"/>
                <w:sz w:val="22"/>
                <w:szCs w:val="22"/>
              </w:rPr>
              <w:t xml:space="preserve">– zna daty: </w:t>
            </w:r>
            <w:r w:rsidRPr="005501E1">
              <w:rPr>
                <w:rFonts w:cs="Times New Roman"/>
                <w:spacing w:val="2"/>
                <w:kern w:val="24"/>
                <w:sz w:val="22"/>
                <w:szCs w:val="22"/>
              </w:rPr>
              <w:t>porozumienia w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Jarosławcu</w:t>
            </w:r>
            <w:r w:rsidR="00800F27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(IV 1848),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lastRenderedPageBreak/>
              <w:t xml:space="preserve">bitwy pod Miłosławiem (IV 1848), </w:t>
            </w:r>
            <w:r w:rsidR="000256E1" w:rsidRPr="005501E1">
              <w:rPr>
                <w:rFonts w:cs="Times New Roman"/>
                <w:sz w:val="22"/>
                <w:szCs w:val="22"/>
              </w:rPr>
              <w:br/>
              <w:t xml:space="preserve">– identyfikuje postacie: Franza von </w:t>
            </w:r>
            <w:proofErr w:type="spellStart"/>
            <w:r w:rsidR="000256E1" w:rsidRPr="005501E1">
              <w:rPr>
                <w:rFonts w:cs="Times New Roman"/>
                <w:sz w:val="22"/>
                <w:szCs w:val="22"/>
              </w:rPr>
              <w:t>Stadiona</w:t>
            </w:r>
            <w:proofErr w:type="spellEnd"/>
            <w:r w:rsidR="000256E1" w:rsidRPr="005501E1">
              <w:rPr>
                <w:rFonts w:cs="Times New Roman"/>
                <w:sz w:val="22"/>
                <w:szCs w:val="22"/>
              </w:rPr>
              <w:t xml:space="preserve">, Wojciecha Chrzanowskiego, Józefa Wysockiego, </w:t>
            </w:r>
            <w:r w:rsidR="000256E1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Henryka De</w:t>
            </w:r>
            <w:r w:rsidR="001B2408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mbińskiego</w:t>
            </w:r>
          </w:p>
          <w:p w:rsidR="000256E1" w:rsidRPr="005501E1" w:rsidRDefault="009F319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charakteryzuje wkład Polaków </w:t>
            </w:r>
            <w:r w:rsidR="001B2408" w:rsidRPr="005501E1">
              <w:rPr>
                <w:rFonts w:cs="Times New Roman"/>
                <w:sz w:val="22"/>
                <w:szCs w:val="22"/>
              </w:rPr>
              <w:br/>
            </w:r>
            <w:r w:rsidR="000256E1" w:rsidRPr="005501E1">
              <w:rPr>
                <w:rFonts w:cs="Times New Roman"/>
                <w:sz w:val="22"/>
                <w:szCs w:val="22"/>
              </w:rPr>
              <w:t>w wydarzenia Wiosny Ludów w Europie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F3197" w:rsidRPr="005501E1" w:rsidRDefault="009F3197" w:rsidP="009F319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serwituty</w:t>
            </w:r>
          </w:p>
          <w:p w:rsidR="009F3197" w:rsidRPr="005501E1" w:rsidRDefault="009F3197" w:rsidP="009F3197">
            <w:pPr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– zna datę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Komitetu Narodowego</w:t>
            </w:r>
            <w:r w:rsidR="0082683E" w:rsidRPr="005501E1">
              <w:rPr>
                <w:rFonts w:cs="Times New Roman"/>
                <w:sz w:val="22"/>
                <w:szCs w:val="22"/>
              </w:rPr>
              <w:t xml:space="preserve"> w Poznaniu (III 1848)</w:t>
            </w:r>
          </w:p>
          <w:p w:rsidR="000256E1" w:rsidRPr="005501E1" w:rsidRDefault="000256E1" w:rsidP="000256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Józefa Lompy, Emanuela Smołki, </w:t>
            </w:r>
            <w:r w:rsidR="009F3197" w:rsidRPr="005501E1">
              <w:rPr>
                <w:rFonts w:cs="Times New Roman"/>
                <w:sz w:val="22"/>
                <w:szCs w:val="22"/>
              </w:rPr>
              <w:t xml:space="preserve">Gustawa </w:t>
            </w:r>
            <w:r w:rsidR="009F3197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Gizewiusza,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Krzysztofa</w:t>
            </w:r>
            <w:r w:rsidRPr="005501E1">
              <w:rPr>
                <w:rFonts w:cs="Times New Roman"/>
                <w:sz w:val="22"/>
                <w:szCs w:val="22"/>
              </w:rPr>
              <w:t xml:space="preserve"> Mrongowiusza </w:t>
            </w:r>
          </w:p>
          <w:p w:rsidR="000256E1" w:rsidRPr="005501E1" w:rsidRDefault="009F3197" w:rsidP="00F210D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przedstawia działalność polskich społeczników na Warmii, Mazurach </w:t>
            </w:r>
            <w:r w:rsidR="003B7DD7" w:rsidRPr="005501E1">
              <w:rPr>
                <w:rFonts w:cs="Times New Roman"/>
                <w:sz w:val="22"/>
                <w:szCs w:val="22"/>
              </w:rPr>
              <w:br/>
            </w:r>
            <w:r w:rsidR="000256E1" w:rsidRPr="005501E1">
              <w:rPr>
                <w:rFonts w:cs="Times New Roman"/>
                <w:sz w:val="22"/>
                <w:szCs w:val="22"/>
              </w:rPr>
              <w:t>i</w:t>
            </w:r>
            <w:r w:rsidR="0082683E" w:rsidRPr="005501E1">
              <w:rPr>
                <w:rFonts w:cs="Times New Roman"/>
                <w:sz w:val="22"/>
                <w:szCs w:val="22"/>
              </w:rPr>
              <w:t xml:space="preserve"> Śląsku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5501E1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210DD" w:rsidRPr="005501E1" w:rsidRDefault="00F210DD" w:rsidP="00F210D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jakie znaczenie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      </w:t>
            </w:r>
            <w:r w:rsidRPr="005501E1">
              <w:rPr>
                <w:rFonts w:cs="Times New Roman"/>
                <w:sz w:val="22"/>
                <w:szCs w:val="22"/>
              </w:rPr>
              <w:t xml:space="preserve"> dla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polskiego ruchu niepodległościowego w Galicji miał wzrost świadomości</w:t>
            </w:r>
          </w:p>
          <w:p w:rsidR="00F210DD" w:rsidRPr="005501E1" w:rsidRDefault="00F210DD" w:rsidP="00F210D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narodowościowej wśród Rusinów</w:t>
            </w:r>
          </w:p>
          <w:p w:rsidR="000256E1" w:rsidRPr="005501E1" w:rsidRDefault="009F319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ocenia skutki Wiosny Ludów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na ziemiach polskich </w:t>
            </w:r>
          </w:p>
          <w:p w:rsidR="000256E1" w:rsidRPr="005501E1" w:rsidRDefault="009F319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0256E1" w:rsidRPr="005501E1">
              <w:rPr>
                <w:rFonts w:cs="Times New Roman"/>
                <w:sz w:val="22"/>
                <w:szCs w:val="22"/>
              </w:rPr>
              <w:t xml:space="preserve"> ocenia decyzję władz austriackich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0256E1" w:rsidRPr="005501E1">
              <w:rPr>
                <w:rFonts w:cs="Times New Roman"/>
                <w:sz w:val="22"/>
                <w:szCs w:val="22"/>
              </w:rPr>
              <w:t>o uwłaszc</w:t>
            </w:r>
            <w:r w:rsidRPr="005501E1">
              <w:rPr>
                <w:rFonts w:cs="Times New Roman"/>
                <w:sz w:val="22"/>
                <w:szCs w:val="22"/>
              </w:rPr>
              <w:t>zeniu</w:t>
            </w:r>
          </w:p>
          <w:p w:rsidR="000256E1" w:rsidRPr="005501E1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82524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5501E1" w:rsidRDefault="0082524E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7. 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1)k</w:t>
            </w:r>
            <w:r w:rsidR="0082524E" w:rsidRPr="00AC76B8">
              <w:rPr>
                <w:rFonts w:cs="Times New Roman"/>
                <w:sz w:val="22"/>
                <w:szCs w:val="22"/>
              </w:rPr>
              <w:t>ultura polska</w:t>
            </w:r>
          </w:p>
          <w:p w:rsidR="0082524E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82524E" w:rsidRPr="00AC76B8">
              <w:rPr>
                <w:rFonts w:cs="Times New Roman"/>
                <w:sz w:val="22"/>
                <w:szCs w:val="22"/>
              </w:rPr>
              <w:t>o utracie niepodległości</w:t>
            </w:r>
          </w:p>
          <w:p w:rsidR="0082524E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3)n</w:t>
            </w:r>
            <w:r w:rsidR="0082524E" w:rsidRPr="00AC76B8">
              <w:rPr>
                <w:rFonts w:cs="Times New Roman"/>
                <w:sz w:val="22"/>
                <w:szCs w:val="22"/>
              </w:rPr>
              <w:t>arodziny romantyzmu</w:t>
            </w:r>
          </w:p>
          <w:p w:rsidR="0082524E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4)p</w:t>
            </w:r>
            <w:r w:rsidR="0082524E" w:rsidRPr="00AC76B8">
              <w:rPr>
                <w:rFonts w:cs="Times New Roman"/>
                <w:sz w:val="22"/>
                <w:szCs w:val="22"/>
              </w:rPr>
              <w:t>olski mesjanizm</w:t>
            </w:r>
          </w:p>
          <w:p w:rsidR="0082524E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82524E" w:rsidRPr="00AC76B8">
              <w:rPr>
                <w:rFonts w:cs="Times New Roman"/>
                <w:sz w:val="22"/>
                <w:szCs w:val="22"/>
              </w:rPr>
              <w:t>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5501E1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2524E" w:rsidRPr="005501E1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romantyzm</w:t>
            </w:r>
          </w:p>
          <w:p w:rsidR="0082524E" w:rsidRPr="005501E1" w:rsidRDefault="0082524E" w:rsidP="0082524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Adama Mickiewicza, </w:t>
            </w:r>
            <w:r w:rsidR="008B43D1" w:rsidRPr="005501E1">
              <w:rPr>
                <w:rFonts w:cs="Times New Roman"/>
                <w:sz w:val="22"/>
                <w:szCs w:val="22"/>
              </w:rPr>
              <w:t xml:space="preserve">Juliusza Słowackiego, Fryderyka </w:t>
            </w:r>
            <w:r w:rsidRPr="005501E1">
              <w:rPr>
                <w:rFonts w:cs="Times New Roman"/>
                <w:sz w:val="22"/>
                <w:szCs w:val="22"/>
              </w:rPr>
              <w:t>Chopina</w:t>
            </w:r>
          </w:p>
          <w:p w:rsidR="0082524E" w:rsidRPr="005501E1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2524E" w:rsidRPr="005501E1">
              <w:rPr>
                <w:rFonts w:cs="Times New Roman"/>
                <w:sz w:val="22"/>
                <w:szCs w:val="22"/>
              </w:rPr>
              <w:t xml:space="preserve"> wymienia poglądy romantyków</w:t>
            </w:r>
          </w:p>
          <w:p w:rsidR="0082524E" w:rsidRPr="005501E1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5501E1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2524E" w:rsidRPr="005501E1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racjonalizm</w:t>
            </w:r>
          </w:p>
          <w:p w:rsidR="0082524E" w:rsidRPr="005501E1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Joachima Lelewela</w:t>
            </w:r>
          </w:p>
          <w:p w:rsidR="0082524E" w:rsidRPr="005501E1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2524E" w:rsidRPr="005501E1">
              <w:rPr>
                <w:rFonts w:cs="Times New Roman"/>
                <w:sz w:val="22"/>
                <w:szCs w:val="22"/>
              </w:rPr>
              <w:t xml:space="preserve"> wyjaśnia, na czym polegał konflikt romantyków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82524E" w:rsidRPr="005501E1">
              <w:rPr>
                <w:rFonts w:cs="Times New Roman"/>
                <w:sz w:val="22"/>
                <w:szCs w:val="22"/>
              </w:rPr>
              <w:t>z klasykami</w:t>
            </w:r>
          </w:p>
          <w:p w:rsidR="0082524E" w:rsidRPr="005501E1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2524E" w:rsidRPr="005501E1">
              <w:rPr>
                <w:rFonts w:cs="Times New Roman"/>
                <w:sz w:val="22"/>
                <w:szCs w:val="22"/>
              </w:rPr>
              <w:t xml:space="preserve"> przedstawia najwybitniejszych po</w:t>
            </w:r>
            <w:r w:rsidRPr="005501E1">
              <w:rPr>
                <w:rFonts w:cs="Times New Roman"/>
                <w:sz w:val="22"/>
                <w:szCs w:val="22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5501E1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2524E" w:rsidRPr="005501E1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8"/>
                <w:sz w:val="22"/>
                <w:szCs w:val="22"/>
              </w:rPr>
              <w:t xml:space="preserve">terminów: </w:t>
            </w:r>
            <w:r w:rsidR="008B43D1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mesjanizm,</w:t>
            </w:r>
            <w:r w:rsidR="008B43D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salon </w:t>
            </w:r>
            <w:r w:rsidR="008B43D1" w:rsidRPr="005501E1">
              <w:rPr>
                <w:rFonts w:cs="Times New Roman"/>
                <w:kern w:val="24"/>
                <w:sz w:val="22"/>
                <w:szCs w:val="22"/>
              </w:rPr>
              <w:t>artystyczny</w:t>
            </w:r>
          </w:p>
          <w:p w:rsidR="0082524E" w:rsidRPr="005501E1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2524E" w:rsidRPr="005501E1">
              <w:rPr>
                <w:rFonts w:cs="Times New Roman"/>
                <w:sz w:val="22"/>
                <w:szCs w:val="22"/>
              </w:rPr>
              <w:t xml:space="preserve"> charakteryzuje warunki, w jakich ukształtował się polski romantyzm</w:t>
            </w:r>
          </w:p>
          <w:p w:rsidR="0082524E" w:rsidRPr="005501E1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2524E" w:rsidRPr="005501E1">
              <w:rPr>
                <w:rFonts w:cs="Times New Roman"/>
                <w:sz w:val="22"/>
                <w:szCs w:val="22"/>
              </w:rPr>
              <w:t xml:space="preserve"> wyjaśnia, czym był polski mesjanizm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5501E1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2524E" w:rsidRPr="005501E1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B43D1" w:rsidRPr="005501E1">
              <w:rPr>
                <w:rFonts w:cs="Times New Roman"/>
                <w:sz w:val="22"/>
                <w:szCs w:val="22"/>
              </w:rPr>
              <w:t xml:space="preserve"> zna datę opublikowania </w:t>
            </w:r>
            <w:r w:rsidR="008B43D1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ballady </w:t>
            </w:r>
            <w:r w:rsidRPr="005501E1">
              <w:rPr>
                <w:rFonts w:cs="Times New Roman"/>
                <w:i/>
                <w:spacing w:val="-10"/>
                <w:kern w:val="24"/>
                <w:sz w:val="22"/>
                <w:szCs w:val="22"/>
              </w:rPr>
              <w:t>Romantyczność</w:t>
            </w:r>
            <w:r w:rsidR="008B43D1" w:rsidRPr="005501E1">
              <w:rPr>
                <w:rFonts w:cs="Times New Roman"/>
                <w:sz w:val="22"/>
                <w:szCs w:val="22"/>
              </w:rPr>
              <w:t xml:space="preserve"> Adama Mickiewicza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– identyfikuje postać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Andrzeja Towiańskiego</w:t>
            </w:r>
            <w:r w:rsidR="008B43D1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,</w:t>
            </w:r>
            <w:r w:rsidR="008B43D1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Artura Grottgera</w:t>
            </w:r>
          </w:p>
          <w:p w:rsidR="0082524E" w:rsidRPr="005501E1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82524E" w:rsidRPr="005501E1">
              <w:rPr>
                <w:rFonts w:cs="Times New Roman"/>
                <w:sz w:val="22"/>
                <w:szCs w:val="22"/>
              </w:rPr>
              <w:t>przedstawia sytuację kultury pol</w:t>
            </w:r>
            <w:r w:rsidRPr="005501E1">
              <w:rPr>
                <w:rFonts w:cs="Times New Roman"/>
                <w:sz w:val="22"/>
                <w:szCs w:val="22"/>
              </w:rPr>
              <w:t>skiej po utracie niepodległości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5501E1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2524E" w:rsidRPr="005501E1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2524E" w:rsidRPr="005501E1">
              <w:rPr>
                <w:rFonts w:cs="Times New Roman"/>
                <w:sz w:val="22"/>
                <w:szCs w:val="22"/>
              </w:rPr>
              <w:t xml:space="preserve"> ocenia wpływ romantyzmu </w:t>
            </w:r>
            <w:r w:rsidR="00AC76B8">
              <w:rPr>
                <w:rFonts w:cs="Times New Roman"/>
                <w:sz w:val="22"/>
                <w:szCs w:val="22"/>
              </w:rPr>
              <w:t xml:space="preserve">             </w:t>
            </w:r>
            <w:r w:rsidR="0082524E" w:rsidRPr="005501E1">
              <w:rPr>
                <w:rFonts w:cs="Times New Roman"/>
                <w:sz w:val="22"/>
                <w:szCs w:val="22"/>
              </w:rPr>
              <w:t>na niepodległościowe postawy Polaków</w:t>
            </w:r>
          </w:p>
        </w:tc>
      </w:tr>
      <w:tr w:rsidR="00E34B05" w:rsidRPr="005501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5501E1" w:rsidRDefault="00E34B05" w:rsidP="00AC70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ROZDZIAŁ III: EUROPA I ŚWIAT </w:t>
            </w:r>
            <w:r w:rsidR="00AC7088"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PO WIOŚNIE LUDÓW</w:t>
            </w:r>
          </w:p>
        </w:tc>
      </w:tr>
      <w:tr w:rsidR="00CA1B8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5501E1" w:rsidRDefault="00CA1B83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1. Stany 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1)r</w:t>
            </w:r>
            <w:r w:rsidR="00CA1B83" w:rsidRPr="00AC76B8">
              <w:rPr>
                <w:rFonts w:cs="Times New Roman"/>
                <w:sz w:val="22"/>
                <w:szCs w:val="22"/>
              </w:rPr>
              <w:t>ozwój Stanów Zjednoczonych</w:t>
            </w:r>
          </w:p>
          <w:p w:rsidR="00CA1B83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CA1B83" w:rsidRPr="00AC76B8">
              <w:rPr>
                <w:rFonts w:cs="Times New Roman"/>
                <w:sz w:val="22"/>
                <w:szCs w:val="22"/>
              </w:rPr>
              <w:t xml:space="preserve">odział </w:t>
            </w:r>
            <w:r w:rsidR="00AC7088" w:rsidRPr="00AC76B8">
              <w:rPr>
                <w:rFonts w:cs="Times New Roman"/>
                <w:sz w:val="22"/>
                <w:szCs w:val="22"/>
              </w:rPr>
              <w:br/>
            </w:r>
            <w:r w:rsidR="00CA1B83" w:rsidRPr="00AC76B8">
              <w:rPr>
                <w:rFonts w:cs="Times New Roman"/>
                <w:sz w:val="22"/>
                <w:szCs w:val="22"/>
              </w:rPr>
              <w:t xml:space="preserve">na Północ </w:t>
            </w:r>
            <w:r w:rsidR="00AC7088" w:rsidRPr="00AC76B8">
              <w:rPr>
                <w:rFonts w:cs="Times New Roman"/>
                <w:sz w:val="22"/>
                <w:szCs w:val="22"/>
              </w:rPr>
              <w:br/>
            </w:r>
            <w:r w:rsidR="00CA1B83" w:rsidRPr="00AC76B8">
              <w:rPr>
                <w:rFonts w:cs="Times New Roman"/>
                <w:sz w:val="22"/>
                <w:szCs w:val="22"/>
              </w:rPr>
              <w:t>i Południe</w:t>
            </w:r>
          </w:p>
          <w:p w:rsidR="00CA1B83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3)p</w:t>
            </w:r>
            <w:r w:rsidR="00CA1B83" w:rsidRPr="00AC76B8">
              <w:rPr>
                <w:rFonts w:cs="Times New Roman"/>
                <w:sz w:val="22"/>
                <w:szCs w:val="22"/>
              </w:rPr>
              <w:t>rzyczyny wojny secesyjnej</w:t>
            </w:r>
          </w:p>
          <w:p w:rsidR="00CA1B83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4)w</w:t>
            </w:r>
            <w:r w:rsidR="00CA1B83" w:rsidRPr="00AC76B8">
              <w:rPr>
                <w:rFonts w:cs="Times New Roman"/>
                <w:sz w:val="22"/>
                <w:szCs w:val="22"/>
              </w:rPr>
              <w:t>ojna secesyjna</w:t>
            </w:r>
          </w:p>
          <w:p w:rsidR="00CA1B83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5)S</w:t>
            </w:r>
            <w:r w:rsidR="00CA1B83" w:rsidRPr="00AC76B8">
              <w:rPr>
                <w:rFonts w:cs="Times New Roman"/>
                <w:sz w:val="22"/>
                <w:szCs w:val="22"/>
              </w:rPr>
              <w:t>tany Zjednoczone</w:t>
            </w:r>
            <w:r>
              <w:rPr>
                <w:rFonts w:cs="Times New Roman"/>
                <w:sz w:val="22"/>
                <w:szCs w:val="22"/>
              </w:rPr>
              <w:t xml:space="preserve">        </w:t>
            </w:r>
            <w:r w:rsidR="00CA1B83" w:rsidRPr="00AC76B8">
              <w:rPr>
                <w:rFonts w:cs="Times New Roman"/>
                <w:sz w:val="22"/>
                <w:szCs w:val="22"/>
              </w:rPr>
              <w:t xml:space="preserve">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5501E1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CA1B83" w:rsidRPr="005501E1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woj</w:t>
            </w:r>
            <w:r w:rsidR="00AC7088" w:rsidRPr="005501E1">
              <w:rPr>
                <w:rFonts w:cs="Times New Roman"/>
                <w:sz w:val="22"/>
                <w:szCs w:val="22"/>
              </w:rPr>
              <w:t>na secesyjna, Północ, Południe</w:t>
            </w:r>
          </w:p>
          <w:p w:rsidR="004C2BEC" w:rsidRPr="005501E1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zna dat</w:t>
            </w:r>
            <w:r w:rsidR="004C2BEC" w:rsidRPr="005501E1">
              <w:rPr>
                <w:rFonts w:cs="Times New Roman"/>
                <w:sz w:val="22"/>
                <w:szCs w:val="22"/>
              </w:rPr>
              <w:t>ę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AC7088" w:rsidRPr="005501E1">
              <w:rPr>
                <w:rFonts w:cs="Times New Roman"/>
                <w:sz w:val="22"/>
                <w:szCs w:val="22"/>
              </w:rPr>
              <w:t>wojny secesyjnej (1861–</w:t>
            </w:r>
            <w:r w:rsidR="004C2BEC" w:rsidRPr="005501E1">
              <w:rPr>
                <w:rFonts w:cs="Times New Roman"/>
                <w:sz w:val="22"/>
                <w:szCs w:val="22"/>
              </w:rPr>
              <w:t>1865)</w:t>
            </w:r>
            <w:r w:rsidRPr="005501E1">
              <w:rPr>
                <w:rFonts w:cs="Times New Roman"/>
                <w:sz w:val="22"/>
                <w:szCs w:val="22"/>
              </w:rPr>
              <w:br/>
              <w:t>– identyfikuje posta</w:t>
            </w:r>
            <w:r w:rsidR="004C2BEC" w:rsidRPr="005501E1">
              <w:rPr>
                <w:rFonts w:cs="Times New Roman"/>
                <w:sz w:val="22"/>
                <w:szCs w:val="22"/>
              </w:rPr>
              <w:t>ć</w:t>
            </w:r>
            <w:r w:rsidRPr="005501E1">
              <w:rPr>
                <w:rFonts w:cs="Times New Roman"/>
                <w:sz w:val="22"/>
                <w:szCs w:val="22"/>
              </w:rPr>
              <w:t xml:space="preserve"> Abrahama Lincolna</w:t>
            </w:r>
          </w:p>
          <w:p w:rsidR="00CA1B83" w:rsidRPr="005501E1" w:rsidRDefault="00AC708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CA1B83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przyczyny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5501E1">
              <w:rPr>
                <w:rFonts w:cs="Times New Roman"/>
                <w:kern w:val="24"/>
                <w:sz w:val="22"/>
                <w:szCs w:val="22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5501E1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CA1B83" w:rsidRPr="005501E1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secesja, Konfederacja, Unia, </w:t>
            </w:r>
            <w:r w:rsidR="004C2BEC" w:rsidRPr="005501E1">
              <w:rPr>
                <w:rFonts w:cs="Times New Roman"/>
                <w:sz w:val="22"/>
                <w:szCs w:val="22"/>
              </w:rPr>
              <w:t>wojna totalna</w:t>
            </w:r>
          </w:p>
          <w:p w:rsidR="00CA1B83" w:rsidRPr="005501E1" w:rsidRDefault="00AC708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– zna datę </w:t>
            </w:r>
            <w:r w:rsidR="00CA1B83" w:rsidRPr="005501E1">
              <w:rPr>
                <w:rFonts w:cs="Times New Roman"/>
                <w:sz w:val="22"/>
                <w:szCs w:val="22"/>
              </w:rPr>
              <w:t>wydania dekretu o</w:t>
            </w:r>
            <w:r w:rsidRPr="005501E1">
              <w:rPr>
                <w:rFonts w:cs="Times New Roman"/>
                <w:sz w:val="22"/>
                <w:szCs w:val="22"/>
              </w:rPr>
              <w:t xml:space="preserve"> zniesieniu niewolnictwa (1863)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5501E1">
              <w:rPr>
                <w:rFonts w:cs="Times New Roman"/>
                <w:sz w:val="22"/>
                <w:szCs w:val="22"/>
              </w:rPr>
              <w:br/>
              <w:t>– identyfikuje postacie: Roberta Lee, Ulyssesa Granta</w:t>
            </w:r>
          </w:p>
          <w:p w:rsidR="00CA1B83" w:rsidRPr="005501E1" w:rsidRDefault="0074223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CA1B83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sytuację gospodarczą,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społeczną i polityczną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Północy i Południa</w:t>
            </w:r>
          </w:p>
          <w:p w:rsidR="00CA1B83" w:rsidRPr="005501E1" w:rsidRDefault="0074223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5501E1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AC7088" w:rsidRPr="005501E1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AC7088" w:rsidRPr="005501E1">
              <w:rPr>
                <w:rFonts w:cs="Times New Roman"/>
                <w:sz w:val="22"/>
                <w:szCs w:val="22"/>
              </w:rPr>
              <w:t xml:space="preserve">taktyka spalonej ziemi, </w:t>
            </w:r>
            <w:r w:rsidRPr="005501E1">
              <w:rPr>
                <w:rFonts w:cs="Times New Roman"/>
                <w:sz w:val="22"/>
                <w:szCs w:val="22"/>
              </w:rPr>
              <w:t>abolic</w:t>
            </w:r>
            <w:r w:rsidR="00AC7088" w:rsidRPr="005501E1">
              <w:rPr>
                <w:rFonts w:cs="Times New Roman"/>
                <w:sz w:val="22"/>
                <w:szCs w:val="22"/>
              </w:rPr>
              <w:t xml:space="preserve">jonizm, </w:t>
            </w:r>
            <w:r w:rsidR="00AC7088" w:rsidRPr="005501E1">
              <w:rPr>
                <w:rFonts w:cs="Times New Roman"/>
                <w:sz w:val="22"/>
                <w:szCs w:val="22"/>
              </w:rPr>
              <w:lastRenderedPageBreak/>
              <w:t>demokraci, republikanie</w:t>
            </w:r>
          </w:p>
          <w:p w:rsidR="004C2BEC" w:rsidRPr="005501E1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</w:t>
            </w:r>
            <w:r w:rsidR="004C2BEC" w:rsidRPr="005501E1">
              <w:rPr>
                <w:rFonts w:cs="Times New Roman"/>
                <w:sz w:val="22"/>
                <w:szCs w:val="22"/>
              </w:rPr>
              <w:t>w</w:t>
            </w:r>
            <w:r w:rsidR="00AC7088" w:rsidRPr="005501E1">
              <w:rPr>
                <w:rFonts w:cs="Times New Roman"/>
                <w:sz w:val="22"/>
                <w:szCs w:val="22"/>
              </w:rPr>
              <w:t>yboru Abrahama</w:t>
            </w:r>
            <w:r w:rsidRPr="005501E1">
              <w:rPr>
                <w:rFonts w:cs="Times New Roman"/>
                <w:sz w:val="22"/>
                <w:szCs w:val="22"/>
              </w:rPr>
              <w:t xml:space="preserve"> Lincolna </w:t>
            </w:r>
            <w:r w:rsidR="00AC76B8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na prezydenta USA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(1860),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secesji Karoliny</w:t>
            </w:r>
            <w:r w:rsidRPr="005501E1">
              <w:rPr>
                <w:rFonts w:cs="Times New Roman"/>
                <w:sz w:val="22"/>
                <w:szCs w:val="22"/>
              </w:rPr>
              <w:t xml:space="preserve"> Południowej (1860), powstania Skonfed</w:t>
            </w:r>
            <w:r w:rsidR="004C2BEC" w:rsidRPr="005501E1">
              <w:rPr>
                <w:rFonts w:cs="Times New Roman"/>
                <w:sz w:val="22"/>
                <w:szCs w:val="22"/>
              </w:rPr>
              <w:t xml:space="preserve">erowanych </w:t>
            </w:r>
            <w:r w:rsidR="004C2BEC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Stanów Ameryki (1861)</w:t>
            </w:r>
          </w:p>
          <w:p w:rsidR="00CA1B83" w:rsidRPr="005501E1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4C2BEC" w:rsidRPr="005501E1">
              <w:rPr>
                <w:rFonts w:cs="Times New Roman"/>
                <w:sz w:val="22"/>
                <w:szCs w:val="22"/>
              </w:rPr>
              <w:t>omawia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przyczyny podziału Stanów Zjednoczonych </w:t>
            </w:r>
            <w:r w:rsidR="00FD0897" w:rsidRPr="005501E1">
              <w:rPr>
                <w:rFonts w:cs="Times New Roman"/>
                <w:sz w:val="22"/>
                <w:szCs w:val="22"/>
              </w:rPr>
              <w:br/>
            </w:r>
            <w:r w:rsidR="00CA1B83" w:rsidRPr="005501E1">
              <w:rPr>
                <w:rFonts w:cs="Times New Roman"/>
                <w:sz w:val="22"/>
                <w:szCs w:val="22"/>
              </w:rPr>
              <w:t>na Północ i Południe</w:t>
            </w:r>
          </w:p>
          <w:p w:rsidR="001A0771" w:rsidRPr="005501E1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opisuje przebieg wojny secesyjnej</w:t>
            </w:r>
          </w:p>
          <w:p w:rsidR="00CA1B83" w:rsidRPr="005501E1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wyjaśnia, jakie konsekwencje dla dalszego przebiegu</w:t>
            </w:r>
          </w:p>
          <w:p w:rsidR="00CA1B83" w:rsidRPr="005501E1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wojny miał dekret </w:t>
            </w:r>
            <w:r w:rsidR="004867D1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o zniesieniu niewolnictwa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5501E1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D5C40" w:rsidRDefault="00CA1B83" w:rsidP="0074223C">
            <w:pPr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</w:t>
            </w:r>
            <w:r w:rsidR="0074223C" w:rsidRPr="005501E1">
              <w:rPr>
                <w:rFonts w:cs="Times New Roman"/>
                <w:sz w:val="22"/>
                <w:szCs w:val="22"/>
              </w:rPr>
              <w:t>y:</w:t>
            </w:r>
            <w:r w:rsidRPr="005501E1">
              <w:rPr>
                <w:rFonts w:cs="Times New Roman"/>
                <w:sz w:val="22"/>
                <w:szCs w:val="22"/>
              </w:rPr>
              <w:t xml:space="preserve"> wprowadzenia zakazu</w:t>
            </w:r>
            <w:r w:rsidR="00C973A0" w:rsidRPr="005501E1">
              <w:rPr>
                <w:rFonts w:cs="Times New Roman"/>
                <w:sz w:val="22"/>
                <w:szCs w:val="22"/>
              </w:rPr>
              <w:t xml:space="preserve"> przywozu niewolników</w:t>
            </w:r>
            <w:r w:rsidR="00C973A0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do </w:t>
            </w:r>
            <w:r w:rsidR="00C973A0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lastRenderedPageBreak/>
              <w:t xml:space="preserve">Stanów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Zj</w:t>
            </w:r>
            <w:r w:rsidR="004C2BEC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ednoczonych </w:t>
            </w:r>
            <w:r w:rsidR="004C2BEC" w:rsidRPr="005501E1">
              <w:rPr>
                <w:rFonts w:cs="Times New Roman"/>
                <w:sz w:val="22"/>
                <w:szCs w:val="22"/>
              </w:rPr>
              <w:t>(1808)</w:t>
            </w:r>
            <w:r w:rsidR="00211F3E" w:rsidRPr="005501E1">
              <w:rPr>
                <w:rFonts w:cs="Times New Roman"/>
                <w:sz w:val="22"/>
                <w:szCs w:val="22"/>
              </w:rPr>
              <w:t xml:space="preserve">, bitwy pod </w:t>
            </w:r>
            <w:proofErr w:type="spellStart"/>
            <w:r w:rsidR="00211F3E" w:rsidRPr="005501E1">
              <w:rPr>
                <w:rFonts w:cs="Times New Roman"/>
                <w:sz w:val="22"/>
                <w:szCs w:val="22"/>
              </w:rPr>
              <w:t>Gettysburgiem</w:t>
            </w:r>
            <w:proofErr w:type="spellEnd"/>
            <w:r w:rsidR="00211F3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D0897" w:rsidRPr="005501E1">
              <w:rPr>
                <w:rFonts w:cs="Times New Roman"/>
                <w:sz w:val="22"/>
                <w:szCs w:val="22"/>
              </w:rPr>
              <w:br/>
            </w:r>
            <w:r w:rsidR="00211F3E" w:rsidRPr="005501E1">
              <w:rPr>
                <w:rFonts w:cs="Times New Roman"/>
                <w:sz w:val="22"/>
                <w:szCs w:val="22"/>
              </w:rPr>
              <w:t xml:space="preserve">(VII 1863), kapitulacji wojsk Konfederacji (VI 1865), ataku </w:t>
            </w:r>
            <w:r w:rsidR="00AC76B8">
              <w:rPr>
                <w:rFonts w:cs="Times New Roman"/>
                <w:sz w:val="22"/>
                <w:szCs w:val="22"/>
              </w:rPr>
              <w:t xml:space="preserve">           </w:t>
            </w:r>
            <w:r w:rsidR="00211F3E" w:rsidRPr="005501E1">
              <w:rPr>
                <w:rFonts w:cs="Times New Roman"/>
                <w:sz w:val="22"/>
                <w:szCs w:val="22"/>
              </w:rPr>
              <w:t xml:space="preserve">na </w:t>
            </w:r>
            <w:r w:rsidR="00211F3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Fort </w:t>
            </w:r>
            <w:proofErr w:type="spellStart"/>
            <w:r w:rsidR="00211F3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Sumter</w:t>
            </w:r>
            <w:proofErr w:type="spellEnd"/>
            <w:r w:rsidR="00211F3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</w:p>
          <w:p w:rsidR="00041605" w:rsidRPr="005501E1" w:rsidRDefault="00211F3E" w:rsidP="0074223C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(IV 1861)</w:t>
            </w:r>
          </w:p>
          <w:p w:rsidR="00CA1B83" w:rsidRPr="005501E1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etapy rozwoju terytorialnego </w:t>
            </w:r>
            <w:r w:rsidR="00FD0897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Stanów </w:t>
            </w:r>
            <w:r w:rsidR="0074223C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Zjednoczonych</w:t>
            </w:r>
            <w:r w:rsidR="0074223C" w:rsidRPr="005501E1">
              <w:rPr>
                <w:rFonts w:cs="Times New Roman"/>
                <w:sz w:val="22"/>
                <w:szCs w:val="22"/>
              </w:rPr>
              <w:t xml:space="preserve"> w XIX w.</w:t>
            </w:r>
          </w:p>
          <w:p w:rsidR="00CA1B83" w:rsidRPr="005501E1" w:rsidRDefault="001B33D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przedstawia przyczyny i skutki </w:t>
            </w:r>
            <w:r w:rsidR="00CA1B83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rozwoju terytorialnego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Stanó</w:t>
            </w:r>
            <w:r w:rsidR="0074223C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 Zjednoczonych</w:t>
            </w:r>
            <w:r w:rsidR="0074223C" w:rsidRPr="005501E1">
              <w:rPr>
                <w:rFonts w:cs="Times New Roman"/>
                <w:sz w:val="22"/>
                <w:szCs w:val="22"/>
              </w:rPr>
              <w:t xml:space="preserve"> w XIX w.</w:t>
            </w:r>
          </w:p>
          <w:p w:rsidR="00CA1B83" w:rsidRPr="005501E1" w:rsidRDefault="00AD1F9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– porównuje</w:t>
            </w:r>
            <w:r w:rsidR="00CA1B83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sytuację</w:t>
            </w:r>
            <w:r w:rsidR="00CA1B83" w:rsidRPr="005501E1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gospodarczą, </w:t>
            </w:r>
            <w:r w:rsidR="00CA1B83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społeczną</w:t>
            </w:r>
            <w:r w:rsidR="007D5C40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     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 i polityczną Północy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CA1B83" w:rsidRPr="005501E1">
              <w:rPr>
                <w:rFonts w:cs="Times New Roman"/>
                <w:sz w:val="22"/>
                <w:szCs w:val="22"/>
              </w:rPr>
              <w:t>i Południa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5501E1" w:rsidRDefault="00CA1B83" w:rsidP="00393FEC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CA1B83" w:rsidRPr="005501E1" w:rsidRDefault="0074223C" w:rsidP="00393FEC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80A39" w:rsidRPr="005501E1">
              <w:rPr>
                <w:rFonts w:cs="Times New Roman"/>
                <w:sz w:val="22"/>
                <w:szCs w:val="22"/>
              </w:rPr>
              <w:t xml:space="preserve"> ocenia znaczenie zniesienia 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niewolnictwa </w:t>
            </w:r>
            <w:r w:rsidR="00AC76B8">
              <w:rPr>
                <w:rFonts w:cs="Times New Roman"/>
                <w:sz w:val="22"/>
                <w:szCs w:val="22"/>
              </w:rPr>
              <w:t xml:space="preserve">              </w:t>
            </w:r>
            <w:r w:rsidR="00CA1B83" w:rsidRPr="005501E1">
              <w:rPr>
                <w:rFonts w:cs="Times New Roman"/>
                <w:sz w:val="22"/>
                <w:szCs w:val="22"/>
              </w:rPr>
              <w:t xml:space="preserve">w </w:t>
            </w:r>
            <w:r w:rsidR="00CA1B83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Stanach Zjednoczonych</w:t>
            </w:r>
          </w:p>
          <w:p w:rsidR="00CA1B83" w:rsidRPr="005501E1" w:rsidRDefault="0074223C" w:rsidP="00393FEC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skutki wojny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secesyjnej</w:t>
            </w:r>
          </w:p>
        </w:tc>
      </w:tr>
      <w:tr w:rsidR="00FF7381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5501E1" w:rsidRDefault="00F92DE5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2. </w:t>
            </w:r>
            <w:r w:rsidR="00FF7381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Zjednoczenie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F7381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1)d</w:t>
            </w:r>
            <w:r w:rsidR="00FF7381" w:rsidRPr="00AC76B8">
              <w:rPr>
                <w:rFonts w:cs="Times New Roman"/>
                <w:sz w:val="22"/>
                <w:szCs w:val="22"/>
              </w:rPr>
              <w:t>wie koncepcje zjednoczenia Włoch</w:t>
            </w:r>
          </w:p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FF7381" w:rsidRPr="00AC76B8">
              <w:rPr>
                <w:rFonts w:cs="Times New Roman"/>
                <w:sz w:val="22"/>
                <w:szCs w:val="22"/>
              </w:rPr>
              <w:t>iemont</w:t>
            </w:r>
          </w:p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</w:t>
            </w:r>
            <w:r w:rsidR="00FF7381" w:rsidRPr="00AC76B8">
              <w:rPr>
                <w:rFonts w:cs="Times New Roman"/>
                <w:sz w:val="22"/>
                <w:szCs w:val="22"/>
              </w:rPr>
              <w:t>Zjednoczenie Włoch</w:t>
            </w:r>
          </w:p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4)p</w:t>
            </w:r>
            <w:r w:rsidR="00FF7381" w:rsidRPr="00AC76B8">
              <w:rPr>
                <w:rFonts w:cs="Times New Roman"/>
                <w:sz w:val="22"/>
                <w:szCs w:val="22"/>
              </w:rPr>
              <w:t>owstanie Królestwa Włoskiego</w:t>
            </w:r>
          </w:p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AC76B8">
              <w:rPr>
                <w:rFonts w:cs="Times New Roman"/>
                <w:sz w:val="22"/>
                <w:szCs w:val="22"/>
              </w:rPr>
              <w:t>5)p</w:t>
            </w:r>
            <w:r w:rsidR="00FF7381" w:rsidRPr="00AC76B8">
              <w:rPr>
                <w:rFonts w:cs="Times New Roman"/>
                <w:sz w:val="22"/>
                <w:szCs w:val="22"/>
              </w:rPr>
              <w:t>olityka Prus</w:t>
            </w:r>
          </w:p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6)w</w:t>
            </w:r>
            <w:r w:rsidR="00FF7381" w:rsidRPr="00AC76B8">
              <w:rPr>
                <w:rFonts w:cs="Times New Roman"/>
                <w:sz w:val="22"/>
                <w:szCs w:val="22"/>
              </w:rPr>
              <w:t xml:space="preserve">ojny Prus </w:t>
            </w:r>
            <w:r w:rsidR="00745A67" w:rsidRPr="00AC76B8">
              <w:rPr>
                <w:rFonts w:cs="Times New Roman"/>
                <w:sz w:val="22"/>
                <w:szCs w:val="22"/>
              </w:rPr>
              <w:br/>
            </w:r>
            <w:r w:rsidR="00FF7381" w:rsidRPr="00AC76B8">
              <w:rPr>
                <w:rFonts w:cs="Times New Roman"/>
                <w:spacing w:val="-8"/>
                <w:kern w:val="24"/>
                <w:sz w:val="22"/>
                <w:szCs w:val="22"/>
              </w:rPr>
              <w:t>z Danią i Austrią</w:t>
            </w:r>
          </w:p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7)w</w:t>
            </w:r>
            <w:r w:rsidR="00FF7381" w:rsidRPr="00AC76B8">
              <w:rPr>
                <w:rFonts w:cs="Times New Roman"/>
                <w:sz w:val="22"/>
                <w:szCs w:val="22"/>
              </w:rPr>
              <w:t xml:space="preserve">ojna </w:t>
            </w:r>
            <w:r w:rsidR="009331DE" w:rsidRPr="00AC76B8">
              <w:rPr>
                <w:rFonts w:cs="Times New Roman"/>
                <w:sz w:val="22"/>
                <w:szCs w:val="22"/>
              </w:rPr>
              <w:br/>
            </w:r>
            <w:r w:rsidR="00FF7381" w:rsidRPr="00AC76B8">
              <w:rPr>
                <w:rFonts w:cs="Times New Roman"/>
                <w:sz w:val="22"/>
                <w:szCs w:val="22"/>
              </w:rPr>
              <w:t>z Francją</w:t>
            </w:r>
          </w:p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8)K</w:t>
            </w:r>
            <w:r w:rsidR="00FF7381" w:rsidRPr="00AC76B8">
              <w:rPr>
                <w:rFonts w:cs="Times New Roman"/>
                <w:sz w:val="22"/>
                <w:szCs w:val="22"/>
              </w:rPr>
              <w:t>omuna Paryska</w:t>
            </w:r>
          </w:p>
          <w:p w:rsidR="00FF7381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9)</w:t>
            </w:r>
            <w:r w:rsidR="00FF7381" w:rsidRPr="00AC76B8">
              <w:rPr>
                <w:rFonts w:cs="Times New Roman"/>
                <w:sz w:val="22"/>
                <w:szCs w:val="22"/>
              </w:rPr>
              <w:t xml:space="preserve">Polacy </w:t>
            </w:r>
            <w:r w:rsidR="009331DE" w:rsidRPr="00AC76B8">
              <w:rPr>
                <w:rFonts w:cs="Times New Roman"/>
                <w:sz w:val="22"/>
                <w:szCs w:val="22"/>
              </w:rPr>
              <w:br/>
            </w:r>
            <w:r w:rsidR="00FF7381" w:rsidRPr="00AC76B8">
              <w:rPr>
                <w:rFonts w:cs="Times New Roman"/>
                <w:sz w:val="22"/>
                <w:szCs w:val="22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5501E1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F7381" w:rsidRPr="005501E1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="000B50D9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0B50D9" w:rsidRPr="005501E1">
              <w:rPr>
                <w:rFonts w:cs="Times New Roman"/>
                <w:kern w:val="24"/>
                <w:sz w:val="22"/>
                <w:szCs w:val="22"/>
              </w:rPr>
              <w:t>Królestwa Włoch</w:t>
            </w:r>
            <w:r w:rsidRPr="005501E1">
              <w:rPr>
                <w:rFonts w:cs="Times New Roman"/>
                <w:sz w:val="22"/>
                <w:szCs w:val="22"/>
              </w:rPr>
              <w:t xml:space="preserve"> (1861),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ogłoszenia powstania </w:t>
            </w:r>
            <w:r w:rsidRPr="005501E1">
              <w:rPr>
                <w:rFonts w:cs="Times New Roman"/>
                <w:sz w:val="22"/>
                <w:szCs w:val="22"/>
              </w:rPr>
              <w:t xml:space="preserve">II Rzeszy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Niemieckiej (18 I 1871)</w:t>
            </w:r>
            <w:r w:rsidRPr="005501E1">
              <w:rPr>
                <w:rFonts w:cs="Times New Roman"/>
                <w:sz w:val="22"/>
                <w:szCs w:val="22"/>
              </w:rPr>
              <w:br/>
              <w:t>– identyfikuje postacie: Giuseppe Garibaldiego, Ottona von Bismarcka</w:t>
            </w:r>
          </w:p>
          <w:p w:rsidR="00FF7381" w:rsidRPr="005501E1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wymienia etapy jednoczenia Włoch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FF7381" w:rsidRPr="005501E1">
              <w:rPr>
                <w:rFonts w:cs="Times New Roman"/>
                <w:sz w:val="22"/>
                <w:szCs w:val="22"/>
              </w:rPr>
              <w:lastRenderedPageBreak/>
              <w:t>i Niemiec</w:t>
            </w:r>
          </w:p>
          <w:p w:rsidR="00FF7381" w:rsidRPr="005501E1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przedstawia skutki zjednoczenia Włoch </w:t>
            </w:r>
            <w:r w:rsidRPr="005501E1">
              <w:rPr>
                <w:rFonts w:cs="Times New Roman"/>
                <w:sz w:val="22"/>
                <w:szCs w:val="22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5501E1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F7381" w:rsidRPr="005501E1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9C1973" w:rsidRPr="005501E1">
              <w:rPr>
                <w:rFonts w:cs="Times New Roman"/>
                <w:sz w:val="22"/>
                <w:szCs w:val="22"/>
              </w:rPr>
              <w:t xml:space="preserve">terminów: </w:t>
            </w:r>
            <w:r w:rsidR="00AB24F8" w:rsidRPr="005501E1">
              <w:rPr>
                <w:rFonts w:cs="Times New Roman"/>
                <w:sz w:val="22"/>
                <w:szCs w:val="22"/>
              </w:rPr>
              <w:t xml:space="preserve">wyprawa „tysiąca czerwonych koszul”, </w:t>
            </w:r>
            <w:proofErr w:type="spellStart"/>
            <w:r w:rsidRPr="005501E1">
              <w:rPr>
                <w:rFonts w:cs="Times New Roman"/>
                <w:i/>
                <w:sz w:val="22"/>
                <w:szCs w:val="22"/>
              </w:rPr>
              <w:t>risorgimento</w:t>
            </w:r>
            <w:proofErr w:type="spellEnd"/>
          </w:p>
          <w:p w:rsidR="00136A41" w:rsidRPr="005501E1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wojny Prus z Austrią (1866), wojny </w:t>
            </w:r>
            <w:r w:rsidR="00AB24F8" w:rsidRPr="005501E1">
              <w:rPr>
                <w:rFonts w:cs="Times New Roman"/>
                <w:sz w:val="22"/>
                <w:szCs w:val="22"/>
              </w:rPr>
              <w:t>francusko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AB24F8" w:rsidRPr="005501E1">
              <w:rPr>
                <w:rFonts w:cs="Times New Roman"/>
                <w:sz w:val="22"/>
                <w:szCs w:val="22"/>
              </w:rPr>
              <w:t>pruskiej (1870–</w:t>
            </w:r>
            <w:r w:rsidRPr="005501E1">
              <w:rPr>
                <w:rFonts w:cs="Times New Roman"/>
                <w:sz w:val="22"/>
                <w:szCs w:val="22"/>
              </w:rPr>
              <w:t>1871)</w:t>
            </w:r>
          </w:p>
          <w:p w:rsidR="00FF7381" w:rsidRPr="005501E1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Camilla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FF7381" w:rsidRPr="005501E1">
              <w:rPr>
                <w:rFonts w:cs="Times New Roman"/>
                <w:sz w:val="22"/>
                <w:szCs w:val="22"/>
              </w:rPr>
              <w:t>Cavoura</w:t>
            </w:r>
            <w:proofErr w:type="spellEnd"/>
            <w:r w:rsidR="00FF7381" w:rsidRPr="005501E1">
              <w:rPr>
                <w:rFonts w:cs="Times New Roman"/>
                <w:sz w:val="22"/>
                <w:szCs w:val="22"/>
              </w:rPr>
              <w:t xml:space="preserve">, Wilhelma I, </w:t>
            </w:r>
            <w:r w:rsidR="00FF7381" w:rsidRPr="005501E1">
              <w:rPr>
                <w:rFonts w:cs="Times New Roman"/>
                <w:sz w:val="22"/>
                <w:szCs w:val="22"/>
              </w:rPr>
              <w:lastRenderedPageBreak/>
              <w:t>Napoleona III</w:t>
            </w:r>
          </w:p>
          <w:p w:rsidR="00FF7381" w:rsidRPr="005501E1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wyjaśnia, jaką rolę </w:t>
            </w:r>
            <w:r w:rsidR="00AC76B8">
              <w:rPr>
                <w:rFonts w:cs="Times New Roman"/>
                <w:sz w:val="22"/>
                <w:szCs w:val="22"/>
              </w:rPr>
              <w:t xml:space="preserve"> </w:t>
            </w:r>
            <w:r w:rsidR="00FF738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w jednoczeniu Włoch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odegrał Giuseppe Garibaldi</w:t>
            </w:r>
          </w:p>
          <w:p w:rsidR="00FF7381" w:rsidRPr="005501E1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omawia etapy jednoczenia Niemiec</w:t>
            </w:r>
          </w:p>
          <w:p w:rsidR="00FF7381" w:rsidRPr="005501E1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przedstawia przyczyny, przebieg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FF7381" w:rsidRPr="005501E1">
              <w:rPr>
                <w:rFonts w:cs="Times New Roman"/>
                <w:sz w:val="22"/>
                <w:szCs w:val="22"/>
              </w:rPr>
              <w:t>i skutki wojny francusko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>pruskiej</w:t>
            </w:r>
          </w:p>
          <w:p w:rsidR="00FF7381" w:rsidRPr="005501E1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wyjaśnia, jaką rolę w jednoczeniu Niemiec odegrał Otto von Bismarck</w:t>
            </w:r>
          </w:p>
          <w:p w:rsidR="00FF7381" w:rsidRPr="005501E1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5501E1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F7381" w:rsidRPr="005501E1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9C1973" w:rsidRPr="005501E1">
              <w:rPr>
                <w:rFonts w:cs="Times New Roman"/>
                <w:sz w:val="22"/>
                <w:szCs w:val="22"/>
              </w:rPr>
              <w:t xml:space="preserve">terminu </w:t>
            </w:r>
            <w:r w:rsidRPr="005501E1">
              <w:rPr>
                <w:rFonts w:cs="Times New Roman"/>
                <w:sz w:val="22"/>
                <w:szCs w:val="22"/>
              </w:rPr>
              <w:t>komunardzi</w:t>
            </w:r>
          </w:p>
          <w:p w:rsidR="00FF7381" w:rsidRPr="005501E1" w:rsidRDefault="00FF7381" w:rsidP="00136A4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7E6527" w:rsidRPr="005501E1">
              <w:rPr>
                <w:rFonts w:cs="Times New Roman"/>
                <w:sz w:val="22"/>
                <w:szCs w:val="22"/>
              </w:rPr>
              <w:t>:</w:t>
            </w:r>
            <w:r w:rsidR="00136A41" w:rsidRPr="005501E1">
              <w:rPr>
                <w:rFonts w:cs="Times New Roman"/>
                <w:sz w:val="22"/>
                <w:szCs w:val="22"/>
              </w:rPr>
              <w:t xml:space="preserve"> bitew pod Magentą </w:t>
            </w:r>
            <w:r w:rsidR="000B50D9" w:rsidRPr="005501E1">
              <w:rPr>
                <w:rFonts w:cs="Times New Roman"/>
                <w:sz w:val="22"/>
                <w:szCs w:val="22"/>
              </w:rPr>
              <w:br/>
            </w:r>
            <w:r w:rsidR="00136A41" w:rsidRPr="005501E1">
              <w:rPr>
                <w:rFonts w:cs="Times New Roman"/>
                <w:sz w:val="22"/>
                <w:szCs w:val="22"/>
              </w:rPr>
              <w:t xml:space="preserve">i Solferino (1859), wojny Prus i Austrii </w:t>
            </w:r>
            <w:r w:rsidR="000B50D9" w:rsidRPr="005501E1">
              <w:rPr>
                <w:rFonts w:cs="Times New Roman"/>
                <w:sz w:val="22"/>
                <w:szCs w:val="22"/>
              </w:rPr>
              <w:br/>
            </w:r>
            <w:r w:rsidR="00136A41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z Danią (1864), pokoju</w:t>
            </w:r>
            <w:r w:rsidR="00136A41" w:rsidRPr="005501E1">
              <w:rPr>
                <w:rFonts w:cs="Times New Roman"/>
                <w:sz w:val="22"/>
                <w:szCs w:val="22"/>
              </w:rPr>
              <w:t xml:space="preserve"> we Frankfurcie nad Menem (1871), </w:t>
            </w:r>
            <w:r w:rsidRPr="005501E1">
              <w:rPr>
                <w:rFonts w:cs="Times New Roman"/>
                <w:sz w:val="22"/>
                <w:szCs w:val="22"/>
              </w:rPr>
              <w:t xml:space="preserve">bitwy pod Sadową (1866), powstania Związku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Północno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niemieckiego (1867), bitwy pod Sedanem (</w:t>
            </w:r>
            <w:r w:rsidR="00136A41" w:rsidRPr="005501E1">
              <w:rPr>
                <w:rFonts w:cs="Times New Roman"/>
                <w:sz w:val="22"/>
                <w:szCs w:val="22"/>
              </w:rPr>
              <w:t xml:space="preserve">1870), Komuny </w:t>
            </w:r>
            <w:r w:rsidR="00136A4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Paryskiej</w:t>
            </w:r>
            <w:r w:rsidR="00800F27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136A4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(III–</w:t>
            </w:r>
            <w:r w:rsidR="007E6527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V 1871)</w:t>
            </w:r>
          </w:p>
          <w:p w:rsidR="00FF7381" w:rsidRPr="005501E1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eta</w:t>
            </w:r>
            <w:r w:rsidR="00161BBF" w:rsidRPr="005501E1">
              <w:rPr>
                <w:rFonts w:cs="Times New Roman"/>
                <w:sz w:val="22"/>
                <w:szCs w:val="22"/>
              </w:rPr>
              <w:t>py jednoczenia Włoch i Niemiec</w:t>
            </w:r>
          </w:p>
          <w:p w:rsidR="00FF7381" w:rsidRPr="005501E1" w:rsidRDefault="00161BB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C1973" w:rsidRPr="005501E1">
              <w:rPr>
                <w:rFonts w:cs="Times New Roman"/>
                <w:sz w:val="22"/>
                <w:szCs w:val="22"/>
              </w:rPr>
              <w:t>omawia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koncepcje zjednocz</w:t>
            </w:r>
            <w:r w:rsidR="00136A41" w:rsidRPr="005501E1">
              <w:rPr>
                <w:rFonts w:cs="Times New Roman"/>
                <w:sz w:val="22"/>
                <w:szCs w:val="22"/>
              </w:rPr>
              <w:t>en</w:t>
            </w:r>
            <w:r w:rsidR="000B50D9" w:rsidRPr="005501E1">
              <w:rPr>
                <w:rFonts w:cs="Times New Roman"/>
                <w:sz w:val="22"/>
                <w:szCs w:val="22"/>
              </w:rPr>
              <w:t>ia Włoch</w:t>
            </w:r>
          </w:p>
          <w:p w:rsidR="00AB24F8" w:rsidRPr="005501E1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opisuje przebieg procesu jednoczenia Włoch</w:t>
            </w:r>
          </w:p>
          <w:p w:rsidR="00FF7381" w:rsidRPr="005501E1" w:rsidRDefault="00161BB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wyjaśnia, dlaczego Piemont stał się </w:t>
            </w:r>
            <w:r w:rsidR="000B50D9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ośrodkiem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jednoczenia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Włoch</w:t>
            </w:r>
          </w:p>
          <w:p w:rsidR="00FF7381" w:rsidRPr="005501E1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5501E1">
              <w:rPr>
                <w:rFonts w:cs="Times New Roman"/>
                <w:sz w:val="22"/>
                <w:szCs w:val="22"/>
              </w:rPr>
              <w:t>przedstawia</w:t>
            </w:r>
            <w:r w:rsidR="009C197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koncepcje </w:t>
            </w:r>
            <w:r w:rsidR="00FF7381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zjednoczenia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61BBF" w:rsidRPr="005501E1">
              <w:rPr>
                <w:rFonts w:cs="Times New Roman"/>
                <w:sz w:val="22"/>
                <w:szCs w:val="22"/>
              </w:rPr>
              <w:t>Niemiec</w:t>
            </w:r>
          </w:p>
          <w:p w:rsidR="00FF7381" w:rsidRPr="005501E1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5501E1">
              <w:rPr>
                <w:rFonts w:cs="Times New Roman"/>
                <w:sz w:val="22"/>
                <w:szCs w:val="22"/>
              </w:rPr>
              <w:t>omawia</w:t>
            </w:r>
            <w:r w:rsidR="009C197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skutki wojen Prus z Danią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FF7381" w:rsidRPr="005501E1">
              <w:rPr>
                <w:rFonts w:cs="Times New Roman"/>
                <w:sz w:val="22"/>
                <w:szCs w:val="22"/>
              </w:rPr>
              <w:t>i Austrią dla procesu jednoczenia Niemiec</w:t>
            </w:r>
          </w:p>
          <w:p w:rsidR="00FF7381" w:rsidRPr="005501E1" w:rsidRDefault="000B50D9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5501E1">
              <w:rPr>
                <w:rFonts w:cs="Times New Roman"/>
                <w:sz w:val="22"/>
                <w:szCs w:val="22"/>
              </w:rPr>
              <w:t>przedstawia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przyczyny, przebieg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FF7381" w:rsidRPr="005501E1">
              <w:rPr>
                <w:rFonts w:cs="Times New Roman"/>
                <w:sz w:val="22"/>
                <w:szCs w:val="22"/>
              </w:rPr>
              <w:t>i skutki Komuny Paryskiej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5501E1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36A41" w:rsidRPr="005501E1" w:rsidRDefault="00FF7381" w:rsidP="00136A4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daty: </w:t>
            </w:r>
            <w:r w:rsidR="00136A4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136A41" w:rsidRPr="005501E1">
              <w:rPr>
                <w:rFonts w:cs="Times New Roman"/>
                <w:sz w:val="22"/>
                <w:szCs w:val="22"/>
              </w:rPr>
              <w:t xml:space="preserve"> Niemieckiego Związku Celnego (1834), zawarcia sojuszu Piemontu </w:t>
            </w:r>
            <w:r w:rsidR="000B50D9" w:rsidRPr="005501E1">
              <w:rPr>
                <w:rFonts w:cs="Times New Roman"/>
                <w:sz w:val="22"/>
                <w:szCs w:val="22"/>
              </w:rPr>
              <w:br/>
            </w:r>
            <w:r w:rsidR="00136A41" w:rsidRPr="005501E1">
              <w:rPr>
                <w:rFonts w:cs="Times New Roman"/>
                <w:sz w:val="22"/>
                <w:szCs w:val="22"/>
              </w:rPr>
              <w:t>z Francją (1858),</w:t>
            </w:r>
            <w:r w:rsidR="007E6527" w:rsidRPr="005501E1">
              <w:rPr>
                <w:rFonts w:cs="Times New Roman"/>
                <w:sz w:val="22"/>
                <w:szCs w:val="22"/>
              </w:rPr>
              <w:t xml:space="preserve"> wojny Piemontu </w:t>
            </w:r>
            <w:r w:rsidR="000B50D9" w:rsidRPr="005501E1">
              <w:rPr>
                <w:rFonts w:cs="Times New Roman"/>
                <w:sz w:val="22"/>
                <w:szCs w:val="22"/>
              </w:rPr>
              <w:br/>
            </w:r>
            <w:r w:rsidR="007E6527" w:rsidRPr="005501E1">
              <w:rPr>
                <w:rFonts w:cs="Times New Roman"/>
                <w:sz w:val="22"/>
                <w:szCs w:val="22"/>
              </w:rPr>
              <w:t xml:space="preserve">z Austrią (1859), </w:t>
            </w:r>
            <w:r w:rsidR="00136A41" w:rsidRPr="005501E1">
              <w:rPr>
                <w:rFonts w:cs="Times New Roman"/>
                <w:sz w:val="22"/>
                <w:szCs w:val="22"/>
              </w:rPr>
              <w:t>wybuchu powstania</w:t>
            </w:r>
            <w:r w:rsidR="00AC76B8">
              <w:rPr>
                <w:rFonts w:cs="Times New Roman"/>
                <w:sz w:val="22"/>
                <w:szCs w:val="22"/>
              </w:rPr>
              <w:t xml:space="preserve">  </w:t>
            </w:r>
            <w:r w:rsidR="00136A41" w:rsidRPr="005501E1">
              <w:rPr>
                <w:rFonts w:cs="Times New Roman"/>
                <w:sz w:val="22"/>
                <w:szCs w:val="22"/>
              </w:rPr>
              <w:t xml:space="preserve"> w Kr</w:t>
            </w:r>
            <w:r w:rsidR="000B50D9" w:rsidRPr="005501E1">
              <w:rPr>
                <w:rFonts w:cs="Times New Roman"/>
                <w:sz w:val="22"/>
                <w:szCs w:val="22"/>
              </w:rPr>
              <w:t xml:space="preserve">ólestwie Obojga </w:t>
            </w:r>
            <w:r w:rsidR="000B50D9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Sycylii (1860), </w:t>
            </w:r>
            <w:r w:rsidR="00136A41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objęcia</w:t>
            </w:r>
            <w:r w:rsidR="00136A4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36A41" w:rsidRPr="005501E1">
              <w:rPr>
                <w:rFonts w:cs="Times New Roman"/>
                <w:sz w:val="22"/>
                <w:szCs w:val="22"/>
              </w:rPr>
              <w:lastRenderedPageBreak/>
              <w:t>tronu w Prusach przez Wilhelma I (1861), powstania Czerwonego Krzyża (1863), zajęcia</w:t>
            </w:r>
            <w:r w:rsidR="000B50D9" w:rsidRPr="005501E1">
              <w:rPr>
                <w:rFonts w:cs="Times New Roman"/>
                <w:sz w:val="22"/>
                <w:szCs w:val="22"/>
              </w:rPr>
              <w:t xml:space="preserve"> Wenecji przez Królestwo Włoch</w:t>
            </w:r>
            <w:r w:rsidR="00136A41" w:rsidRPr="005501E1">
              <w:rPr>
                <w:rFonts w:cs="Times New Roman"/>
                <w:sz w:val="22"/>
                <w:szCs w:val="22"/>
              </w:rPr>
              <w:t xml:space="preserve"> (1866), powstania </w:t>
            </w:r>
            <w:proofErr w:type="spellStart"/>
            <w:r w:rsidR="00136A41" w:rsidRPr="005501E1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136A41" w:rsidRPr="005501E1">
              <w:rPr>
                <w:rFonts w:cs="Times New Roman"/>
                <w:sz w:val="22"/>
                <w:szCs w:val="22"/>
              </w:rPr>
              <w:t>Węgier (1867), zajęcia Państwa Kościelnego przez Królestwo Włoskie (1870)</w:t>
            </w:r>
          </w:p>
          <w:p w:rsidR="00FF7381" w:rsidRPr="005501E1" w:rsidRDefault="007E652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</w:t>
            </w:r>
            <w:r w:rsidR="009C197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Wiktora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Emanuela II, Jarosława</w:t>
            </w:r>
            <w:r w:rsidRPr="005501E1">
              <w:rPr>
                <w:rFonts w:cs="Times New Roman"/>
                <w:sz w:val="22"/>
                <w:szCs w:val="22"/>
              </w:rPr>
              <w:t xml:space="preserve"> Dąbrowskiego, </w:t>
            </w:r>
            <w:r w:rsidR="009C1973" w:rsidRPr="005501E1">
              <w:rPr>
                <w:rFonts w:cs="Times New Roman"/>
                <w:sz w:val="22"/>
                <w:szCs w:val="22"/>
              </w:rPr>
              <w:t>Walerego Wróblewskiego</w:t>
            </w:r>
          </w:p>
          <w:p w:rsidR="00FF7381" w:rsidRPr="005501E1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wskazuje okoliczności</w:t>
            </w:r>
            <w:r w:rsidR="00FF7381" w:rsidRPr="005501E1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FF7381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powstania Czerwonego</w:t>
            </w:r>
            <w:r w:rsidR="00FF7381" w:rsidRPr="005501E1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FF7381" w:rsidRPr="005501E1">
              <w:rPr>
                <w:rFonts w:cs="Times New Roman"/>
                <w:kern w:val="24"/>
                <w:sz w:val="22"/>
                <w:szCs w:val="22"/>
              </w:rPr>
              <w:t>Krzyża</w:t>
            </w:r>
          </w:p>
          <w:p w:rsidR="00FF7381" w:rsidRPr="005501E1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wyjaśnia okoliczności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powstania </w:t>
            </w:r>
            <w:proofErr w:type="spellStart"/>
            <w:r w:rsidR="00FF7381" w:rsidRPr="005501E1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430053"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>Węgier</w:t>
            </w:r>
          </w:p>
          <w:p w:rsidR="00FF7381" w:rsidRPr="005501E1" w:rsidRDefault="000B50D9" w:rsidP="009C19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FF7381" w:rsidRPr="005501E1">
              <w:rPr>
                <w:rFonts w:cs="Times New Roman"/>
                <w:sz w:val="22"/>
                <w:szCs w:val="22"/>
              </w:rPr>
              <w:t>przedstawia rolę Polaków w Komunie Paryskiej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5501E1" w:rsidRDefault="00FF7381" w:rsidP="004C2BE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F7381" w:rsidRPr="005501E1" w:rsidRDefault="000B50D9" w:rsidP="004C2BE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ocenia rolę Ot</w:t>
            </w:r>
            <w:r w:rsidR="009331DE" w:rsidRPr="005501E1">
              <w:rPr>
                <w:rFonts w:cs="Times New Roman"/>
                <w:sz w:val="22"/>
                <w:szCs w:val="22"/>
              </w:rPr>
              <w:t>t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ona von Bismarcka 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 </w:t>
            </w:r>
            <w:r w:rsidR="00FF7381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 </w:t>
            </w:r>
            <w:r w:rsidR="00FF7381" w:rsidRPr="005501E1">
              <w:rPr>
                <w:rFonts w:cs="Times New Roman"/>
                <w:kern w:val="24"/>
                <w:sz w:val="22"/>
                <w:szCs w:val="22"/>
              </w:rPr>
              <w:t>procesie jednoczenia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Niemiec</w:t>
            </w:r>
          </w:p>
          <w:p w:rsidR="00FF7381" w:rsidRPr="005501E1" w:rsidRDefault="007F4AFC" w:rsidP="004C2BE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ocenia metody stosowane </w:t>
            </w:r>
            <w:r w:rsidR="003248FB" w:rsidRPr="005501E1">
              <w:rPr>
                <w:rFonts w:cs="Times New Roman"/>
                <w:sz w:val="22"/>
                <w:szCs w:val="22"/>
              </w:rPr>
              <w:t>przez Ottona Bismarcka,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3248FB" w:rsidRPr="005501E1">
              <w:rPr>
                <w:rFonts w:cs="Times New Roman"/>
                <w:sz w:val="22"/>
                <w:szCs w:val="22"/>
              </w:rPr>
              <w:t>Camilla</w:t>
            </w:r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FF7381" w:rsidRPr="005501E1">
              <w:rPr>
                <w:rFonts w:cs="Times New Roman"/>
                <w:sz w:val="22"/>
                <w:szCs w:val="22"/>
              </w:rPr>
              <w:t>Cavoura</w:t>
            </w:r>
            <w:proofErr w:type="spellEnd"/>
            <w:r w:rsidR="00FF7381"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F7381" w:rsidRPr="005501E1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i Giuseppe Garibaldiego </w:t>
            </w:r>
            <w:r w:rsidR="00AC76B8">
              <w:rPr>
                <w:rFonts w:cs="Times New Roman"/>
                <w:sz w:val="22"/>
                <w:szCs w:val="22"/>
              </w:rPr>
              <w:t xml:space="preserve">              </w:t>
            </w:r>
            <w:r w:rsidRPr="005501E1">
              <w:rPr>
                <w:rFonts w:cs="Times New Roman"/>
                <w:sz w:val="22"/>
                <w:szCs w:val="22"/>
              </w:rPr>
              <w:t>w pro</w:t>
            </w:r>
            <w:r w:rsidR="000B50D9" w:rsidRPr="005501E1">
              <w:rPr>
                <w:rFonts w:cs="Times New Roman"/>
                <w:sz w:val="22"/>
                <w:szCs w:val="22"/>
              </w:rPr>
              <w:t>cesie jednoczenia swoich państw</w:t>
            </w:r>
          </w:p>
          <w:p w:rsidR="000B50D9" w:rsidRPr="005501E1" w:rsidRDefault="000B50D9" w:rsidP="000B50D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– dostrzega najważniejsze podobieństwa </w:t>
            </w:r>
            <w:r w:rsidR="003248FB" w:rsidRPr="005501E1">
              <w:rPr>
                <w:rFonts w:cs="Times New Roman"/>
                <w:sz w:val="22"/>
                <w:szCs w:val="22"/>
              </w:rPr>
              <w:br/>
              <w:t xml:space="preserve">i różnice </w:t>
            </w:r>
            <w:r w:rsidRPr="005501E1">
              <w:rPr>
                <w:rFonts w:cs="Times New Roman"/>
                <w:sz w:val="22"/>
                <w:szCs w:val="22"/>
              </w:rPr>
              <w:t xml:space="preserve">w procesie zjednoczenia Włoch </w:t>
            </w:r>
            <w:r w:rsidR="003248FB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i Niemiec </w:t>
            </w:r>
          </w:p>
          <w:p w:rsidR="000B50D9" w:rsidRPr="005501E1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FF7381" w:rsidRPr="005501E1" w:rsidRDefault="00FF7381" w:rsidP="009C19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30318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5501E1" w:rsidRDefault="00E30318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3. 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E30318" w:rsidRPr="00AC76B8">
              <w:rPr>
                <w:rFonts w:cs="Times New Roman"/>
                <w:sz w:val="22"/>
                <w:szCs w:val="22"/>
              </w:rPr>
              <w:t>rzyczyny ekspansji kolonialnej</w:t>
            </w:r>
          </w:p>
          <w:p w:rsidR="00E30318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2)k</w:t>
            </w:r>
            <w:r w:rsidR="00E30318" w:rsidRPr="00AC76B8">
              <w:rPr>
                <w:rFonts w:cs="Times New Roman"/>
                <w:sz w:val="22"/>
                <w:szCs w:val="22"/>
              </w:rPr>
              <w:t>olonizacja Afryki</w:t>
            </w:r>
          </w:p>
          <w:p w:rsidR="00E30318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3)p</w:t>
            </w:r>
            <w:r w:rsidR="00E30318" w:rsidRPr="00AC76B8">
              <w:rPr>
                <w:rFonts w:cs="Times New Roman"/>
                <w:sz w:val="22"/>
                <w:szCs w:val="22"/>
              </w:rPr>
              <w:t xml:space="preserve">olityka kolonialna </w:t>
            </w:r>
            <w:r w:rsidR="00780A39" w:rsidRPr="00AC76B8">
              <w:rPr>
                <w:rFonts w:cs="Times New Roman"/>
                <w:sz w:val="22"/>
                <w:szCs w:val="22"/>
              </w:rPr>
              <w:br/>
            </w:r>
            <w:r w:rsidR="00E30318" w:rsidRPr="00AC76B8">
              <w:rPr>
                <w:rFonts w:cs="Times New Roman"/>
                <w:sz w:val="22"/>
                <w:szCs w:val="22"/>
              </w:rPr>
              <w:lastRenderedPageBreak/>
              <w:t>w Azji</w:t>
            </w:r>
          </w:p>
          <w:p w:rsidR="00E30318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4)s</w:t>
            </w:r>
            <w:r w:rsidR="00E30318" w:rsidRPr="00AC76B8">
              <w:rPr>
                <w:rFonts w:cs="Times New Roman"/>
                <w:sz w:val="22"/>
                <w:szCs w:val="22"/>
              </w:rPr>
              <w:t>kutki polityki kolonialnej</w:t>
            </w:r>
          </w:p>
          <w:p w:rsidR="00E30318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5)b</w:t>
            </w:r>
            <w:r w:rsidR="00E30318" w:rsidRPr="00AC76B8">
              <w:rPr>
                <w:rFonts w:cs="Times New Roman"/>
                <w:sz w:val="22"/>
                <w:szCs w:val="22"/>
              </w:rPr>
              <w:t>rytyjskie imperium kolonialne</w:t>
            </w:r>
          </w:p>
          <w:p w:rsidR="00E30318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6)k</w:t>
            </w:r>
            <w:r w:rsidR="00E30318" w:rsidRPr="00AC76B8">
              <w:rPr>
                <w:rFonts w:cs="Times New Roman"/>
                <w:sz w:val="22"/>
                <w:szCs w:val="22"/>
              </w:rPr>
              <w:t>onflikty kolonialne</w:t>
            </w:r>
          </w:p>
          <w:p w:rsidR="00E30318" w:rsidRPr="005501E1" w:rsidRDefault="00E30318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5501E1" w:rsidRDefault="00E30318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E30318" w:rsidRPr="005501E1" w:rsidRDefault="00E30318" w:rsidP="00E303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terminu kolonializm </w:t>
            </w:r>
          </w:p>
          <w:p w:rsidR="00E30318" w:rsidRPr="005501E1" w:rsidRDefault="00E303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królowej Wiktorii</w:t>
            </w:r>
          </w:p>
          <w:p w:rsidR="00E30318" w:rsidRPr="005501E1" w:rsidRDefault="00780A3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wymienia przyczyny i skutki ekspansji </w:t>
            </w:r>
            <w:r w:rsidR="00E30318" w:rsidRPr="005501E1">
              <w:rPr>
                <w:rFonts w:cs="Times New Roman"/>
                <w:sz w:val="22"/>
                <w:szCs w:val="22"/>
              </w:rPr>
              <w:lastRenderedPageBreak/>
              <w:t>kolonialnej</w:t>
            </w:r>
          </w:p>
          <w:p w:rsidR="00E30318" w:rsidRPr="005501E1" w:rsidRDefault="00E303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5501E1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E30318" w:rsidRPr="005501E1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faktoria handlowa, Kompania Wschodnioindyjska</w:t>
            </w:r>
          </w:p>
          <w:p w:rsidR="00E30318" w:rsidRPr="005501E1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otwarcia Japonii na świat (1854)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– i</w:t>
            </w:r>
            <w:r w:rsidR="00780A39" w:rsidRPr="005501E1">
              <w:rPr>
                <w:rFonts w:cs="Times New Roman"/>
                <w:sz w:val="22"/>
                <w:szCs w:val="22"/>
              </w:rPr>
              <w:t xml:space="preserve">dentyfikuje postać </w:t>
            </w:r>
            <w:r w:rsidR="00780A39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Cecila Johna </w:t>
            </w:r>
            <w:proofErr w:type="spellStart"/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Rhodesa</w:t>
            </w:r>
            <w:proofErr w:type="spellEnd"/>
          </w:p>
          <w:p w:rsidR="00E30318" w:rsidRPr="005501E1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posiadłości kolonialne</w:t>
            </w:r>
            <w:r w:rsidRPr="005501E1">
              <w:rPr>
                <w:rFonts w:cs="Times New Roman"/>
                <w:sz w:val="22"/>
                <w:szCs w:val="22"/>
              </w:rPr>
              <w:t xml:space="preserve"> Wielkiej Brytanii</w:t>
            </w:r>
          </w:p>
          <w:p w:rsidR="00E30318" w:rsidRPr="005501E1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wymienia państwa, które uczestniczyły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w kolonizacji Afryki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E30318" w:rsidRPr="005501E1">
              <w:rPr>
                <w:rFonts w:cs="Times New Roman"/>
                <w:sz w:val="22"/>
                <w:szCs w:val="22"/>
              </w:rPr>
              <w:t>i Azji</w:t>
            </w:r>
          </w:p>
          <w:p w:rsidR="00E30318" w:rsidRPr="005501E1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przedstawia skutki ekspansji kolonialnej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dla państw </w:t>
            </w:r>
            <w:r w:rsidR="00E30318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europejskich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518EA" w:rsidRPr="005501E1">
              <w:rPr>
                <w:rFonts w:cs="Times New Roman"/>
                <w:sz w:val="22"/>
                <w:szCs w:val="22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5501E1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E30318" w:rsidRPr="005501E1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terminów: </w:t>
            </w:r>
            <w:r w:rsidR="00E3031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powstanie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sipajów, powstanie Mahdiego, wojny opiumowe, </w:t>
            </w:r>
            <w:r w:rsidRPr="005501E1">
              <w:rPr>
                <w:rFonts w:cs="Times New Roman"/>
                <w:sz w:val="22"/>
                <w:szCs w:val="22"/>
              </w:rPr>
              <w:t xml:space="preserve">wojny burskie, powstanie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bokserów</w:t>
            </w:r>
          </w:p>
          <w:p w:rsidR="00E30318" w:rsidRPr="005501E1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tereny świata, które</w:t>
            </w:r>
          </w:p>
          <w:p w:rsidR="00E30318" w:rsidRPr="005501E1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podlegały kolonizacji</w:t>
            </w:r>
          </w:p>
          <w:p w:rsidR="00E30318" w:rsidRPr="005501E1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pod koniec XIX w.</w:t>
            </w:r>
          </w:p>
          <w:p w:rsidR="00E30318" w:rsidRPr="005501E1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B3149" w:rsidRPr="005501E1">
              <w:rPr>
                <w:rFonts w:cs="Times New Roman"/>
                <w:sz w:val="22"/>
                <w:szCs w:val="22"/>
              </w:rPr>
              <w:t>przedstawia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proces kolonizacji Afryki </w:t>
            </w:r>
            <w:r w:rsidR="00BD3924" w:rsidRPr="005501E1">
              <w:rPr>
                <w:rFonts w:cs="Times New Roman"/>
                <w:sz w:val="22"/>
                <w:szCs w:val="22"/>
              </w:rPr>
              <w:br/>
            </w:r>
            <w:r w:rsidR="00E30318" w:rsidRPr="005501E1">
              <w:rPr>
                <w:rFonts w:cs="Times New Roman"/>
                <w:sz w:val="22"/>
                <w:szCs w:val="22"/>
              </w:rPr>
              <w:t>i Azji</w:t>
            </w:r>
          </w:p>
          <w:p w:rsidR="00E30318" w:rsidRPr="005501E1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przyczyny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konfliktów kolonialnych</w:t>
            </w:r>
          </w:p>
          <w:p w:rsidR="00E30318" w:rsidRPr="005501E1" w:rsidRDefault="006518EA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wskazuje pr</w:t>
            </w:r>
            <w:r w:rsidRPr="005501E1">
              <w:rPr>
                <w:rFonts w:cs="Times New Roman"/>
                <w:sz w:val="22"/>
                <w:szCs w:val="22"/>
              </w:rPr>
              <w:t>zykłady konfliktów kolonialnych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5501E1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E30318" w:rsidRPr="005501E1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 wybuchu pierwszej wojny opiumowej (1839),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wybuchu powstania Mahdiego (1881)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6518EA" w:rsidRPr="005501E1">
              <w:rPr>
                <w:rFonts w:cs="Times New Roman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porównuje proces </w:t>
            </w:r>
            <w:r w:rsidR="00E3031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 xml:space="preserve">kolonizacji Afryki </w:t>
            </w:r>
            <w:r w:rsidR="006518EA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E3031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i Azji</w:t>
            </w:r>
          </w:p>
          <w:p w:rsidR="00E30318" w:rsidRPr="005501E1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przedstawia stosunek państw </w:t>
            </w:r>
            <w:r w:rsidR="00E30318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azjatyckich </w:t>
            </w:r>
            <w:r w:rsidR="007D5C40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         </w:t>
            </w:r>
            <w:r w:rsidR="00E30318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do ekspansji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europejskiej</w:t>
            </w:r>
          </w:p>
          <w:p w:rsidR="00E30318" w:rsidRPr="005501E1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charakteryzuje kolonialne imperium Wielkiej Brytanii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5501E1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E30318" w:rsidRPr="005501E1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ocenia politykę </w:t>
            </w:r>
            <w:r w:rsidR="00E30318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mocarstw kolonialnych</w:t>
            </w:r>
            <w:r w:rsidR="00E30318" w:rsidRPr="005501E1">
              <w:rPr>
                <w:rFonts w:cs="Times New Roman"/>
                <w:sz w:val="22"/>
                <w:szCs w:val="22"/>
              </w:rPr>
              <w:t xml:space="preserve"> wobec podbitych ludów i państw</w:t>
            </w:r>
          </w:p>
        </w:tc>
      </w:tr>
      <w:tr w:rsidR="00C70324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5501E1" w:rsidRDefault="00C70324" w:rsidP="006D04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4. Rozwój nowych ruchów</w:t>
            </w:r>
          </w:p>
          <w:p w:rsidR="00C70324" w:rsidRPr="005501E1" w:rsidRDefault="00C70324" w:rsidP="006D04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1)w </w:t>
            </w:r>
            <w:r w:rsidR="00C70324" w:rsidRPr="00AC76B8">
              <w:rPr>
                <w:rFonts w:cs="Times New Roman"/>
                <w:sz w:val="22"/>
                <w:szCs w:val="22"/>
              </w:rPr>
              <w:t xml:space="preserve"> stronę demokracji</w:t>
            </w:r>
          </w:p>
          <w:p w:rsidR="00C70324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2)s</w:t>
            </w:r>
            <w:r w:rsidR="00F86067" w:rsidRPr="00AC76B8">
              <w:rPr>
                <w:rFonts w:cs="Times New Roman"/>
                <w:sz w:val="22"/>
                <w:szCs w:val="22"/>
              </w:rPr>
              <w:t xml:space="preserve">ocjaliści </w:t>
            </w:r>
            <w:r w:rsidR="00F86067" w:rsidRPr="00AC76B8">
              <w:rPr>
                <w:rFonts w:cs="Times New Roman"/>
                <w:sz w:val="22"/>
                <w:szCs w:val="22"/>
              </w:rPr>
              <w:br/>
            </w:r>
            <w:r w:rsidR="00C70324" w:rsidRPr="00AC76B8">
              <w:rPr>
                <w:rFonts w:cs="Times New Roman"/>
                <w:sz w:val="22"/>
                <w:szCs w:val="22"/>
              </w:rPr>
              <w:t>i anarchiści</w:t>
            </w:r>
          </w:p>
          <w:p w:rsidR="00C70324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3)n</w:t>
            </w:r>
            <w:r w:rsidR="00C70324" w:rsidRPr="00AC76B8">
              <w:rPr>
                <w:rFonts w:cs="Times New Roman"/>
                <w:sz w:val="22"/>
                <w:szCs w:val="22"/>
              </w:rPr>
              <w:t>owe ideologie</w:t>
            </w:r>
          </w:p>
          <w:p w:rsidR="00C70324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4)e</w:t>
            </w:r>
            <w:r w:rsidR="00C70324" w:rsidRPr="00AC76B8">
              <w:rPr>
                <w:rFonts w:cs="Times New Roman"/>
                <w:sz w:val="22"/>
                <w:szCs w:val="22"/>
              </w:rPr>
              <w:t>mancypacja kobiet</w:t>
            </w:r>
          </w:p>
          <w:p w:rsidR="00C70324" w:rsidRPr="00AC76B8" w:rsidRDefault="00AC76B8" w:rsidP="00AC76B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C70324" w:rsidRPr="00AC76B8">
              <w:rPr>
                <w:rFonts w:cs="Times New Roman"/>
                <w:sz w:val="22"/>
                <w:szCs w:val="22"/>
              </w:rPr>
              <w:t xml:space="preserve">rawa wyborcze </w:t>
            </w:r>
            <w:r w:rsidR="00F86067" w:rsidRPr="00AC76B8">
              <w:rPr>
                <w:rFonts w:cs="Times New Roman"/>
                <w:sz w:val="22"/>
                <w:szCs w:val="22"/>
              </w:rPr>
              <w:br/>
            </w:r>
            <w:r w:rsidR="00C70324" w:rsidRPr="00AC76B8">
              <w:rPr>
                <w:rFonts w:cs="Times New Roman"/>
                <w:sz w:val="22"/>
                <w:szCs w:val="22"/>
              </w:rPr>
              <w:t>dla kobiet</w:t>
            </w:r>
          </w:p>
          <w:p w:rsidR="00C70324" w:rsidRPr="005501E1" w:rsidRDefault="00C70324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5501E1" w:rsidRDefault="00C70324" w:rsidP="00FF7381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C70324" w:rsidRPr="005501E1" w:rsidRDefault="00C70324" w:rsidP="0093617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F86067" w:rsidRPr="005501E1">
              <w:rPr>
                <w:rFonts w:cs="Times New Roman"/>
                <w:sz w:val="22"/>
                <w:szCs w:val="22"/>
              </w:rPr>
              <w:t xml:space="preserve">system republikański, partia </w:t>
            </w:r>
            <w:r w:rsidR="00F86067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polityczna, monarchia</w:t>
            </w:r>
            <w:r w:rsidR="00F86067" w:rsidRPr="005501E1">
              <w:rPr>
                <w:rFonts w:cs="Times New Roman"/>
                <w:sz w:val="22"/>
                <w:szCs w:val="22"/>
              </w:rPr>
              <w:t xml:space="preserve"> parlamentarna, demokratyzacja</w:t>
            </w:r>
          </w:p>
          <w:p w:rsidR="00C70324" w:rsidRPr="005501E1" w:rsidRDefault="00F8606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wyjaśnia, na czym polegał proces demokratyzacji</w:t>
            </w:r>
          </w:p>
          <w:p w:rsidR="00C70324" w:rsidRPr="005501E1" w:rsidRDefault="00F86067" w:rsidP="00CB314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wymienia no</w:t>
            </w:r>
            <w:r w:rsidRPr="005501E1">
              <w:rPr>
                <w:rFonts w:cs="Times New Roman"/>
                <w:sz w:val="22"/>
                <w:szCs w:val="22"/>
              </w:rPr>
              <w:t xml:space="preserve">we ruchy polityczne </w:t>
            </w:r>
            <w:r w:rsidRPr="005501E1">
              <w:rPr>
                <w:rFonts w:cs="Times New Roman"/>
                <w:sz w:val="22"/>
                <w:szCs w:val="22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5501E1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C70324" w:rsidRPr="005501E1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socjaliści, socjaldemokracja, komuniści, chrześcijańska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demokracja</w:t>
            </w:r>
            <w:r w:rsidR="00F86067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(chadecja),</w:t>
            </w:r>
            <w:r w:rsidR="00F86067" w:rsidRPr="005501E1">
              <w:rPr>
                <w:rFonts w:cs="Times New Roman"/>
                <w:sz w:val="22"/>
                <w:szCs w:val="22"/>
              </w:rPr>
              <w:t xml:space="preserve"> nacjonalizm, </w:t>
            </w:r>
            <w:r w:rsidRPr="005501E1">
              <w:rPr>
                <w:rFonts w:cs="Times New Roman"/>
                <w:sz w:val="22"/>
                <w:szCs w:val="22"/>
              </w:rPr>
              <w:t>emancypantki, sufrażystki</w:t>
            </w:r>
          </w:p>
          <w:p w:rsidR="00C70324" w:rsidRPr="005501E1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</w:t>
            </w:r>
            <w:r w:rsidR="00923FBC" w:rsidRPr="005501E1">
              <w:rPr>
                <w:rFonts w:cs="Times New Roman"/>
                <w:sz w:val="22"/>
                <w:szCs w:val="22"/>
              </w:rPr>
              <w:t xml:space="preserve"> postacie: Karola Marksa, Leona </w:t>
            </w:r>
            <w:r w:rsidRPr="005501E1">
              <w:rPr>
                <w:rFonts w:cs="Times New Roman"/>
                <w:sz w:val="22"/>
                <w:szCs w:val="22"/>
              </w:rPr>
              <w:t>XIII</w:t>
            </w:r>
          </w:p>
          <w:p w:rsidR="00C70324" w:rsidRPr="005501E1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przedstawia </w:t>
            </w:r>
            <w:r w:rsidR="00C70324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socjalistów</w:t>
            </w:r>
          </w:p>
          <w:p w:rsidR="00C70324" w:rsidRPr="005501E1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charakteryzuje </w:t>
            </w:r>
            <w:r w:rsidR="00C70324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chrześcijańskiej demokracji</w:t>
            </w:r>
          </w:p>
          <w:p w:rsidR="00C70324" w:rsidRPr="005501E1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wyjaśnia, na czym </w:t>
            </w:r>
            <w:r w:rsidR="00C70324" w:rsidRPr="005501E1">
              <w:rPr>
                <w:rFonts w:cs="Times New Roman"/>
                <w:sz w:val="22"/>
                <w:szCs w:val="22"/>
              </w:rPr>
              <w:lastRenderedPageBreak/>
              <w:t>polegał nowoczesny nacjonalizm</w:t>
            </w:r>
          </w:p>
          <w:p w:rsidR="00C70324" w:rsidRPr="005501E1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wymienia postulaty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emancypantek </w:t>
            </w:r>
            <w:r w:rsidR="009E77BB" w:rsidRPr="005501E1">
              <w:rPr>
                <w:rFonts w:cs="Times New Roman"/>
                <w:sz w:val="22"/>
                <w:szCs w:val="22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5501E1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C70324" w:rsidRPr="005501E1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E77BB" w:rsidRPr="005501E1">
              <w:rPr>
                <w:rFonts w:cs="Times New Roman"/>
                <w:sz w:val="22"/>
                <w:szCs w:val="22"/>
              </w:rPr>
              <w:t xml:space="preserve">rewolucja proletariacka, </w:t>
            </w:r>
            <w:r w:rsidRPr="005501E1">
              <w:rPr>
                <w:rFonts w:cs="Times New Roman"/>
                <w:sz w:val="22"/>
                <w:szCs w:val="22"/>
              </w:rPr>
              <w:t>społeczeństwo industrialne, Międzynarodówka</w:t>
            </w:r>
            <w:r w:rsidR="00936179"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Pr="005501E1">
              <w:rPr>
                <w:rFonts w:cs="Times New Roman"/>
                <w:sz w:val="22"/>
                <w:szCs w:val="22"/>
              </w:rPr>
              <w:t xml:space="preserve">anarchizm, terror indywidualny, szowinizm, </w:t>
            </w:r>
            <w:r w:rsidR="00936179" w:rsidRPr="005501E1">
              <w:rPr>
                <w:rFonts w:cs="Times New Roman"/>
                <w:sz w:val="22"/>
                <w:szCs w:val="22"/>
              </w:rPr>
              <w:t>syjonizm</w:t>
            </w:r>
          </w:p>
          <w:p w:rsidR="00C70324" w:rsidRPr="005501E1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I Międzynarodówki (1864), ogłoszenia encykliki </w:t>
            </w:r>
            <w:r w:rsidRPr="005501E1">
              <w:rPr>
                <w:rFonts w:cs="Times New Roman"/>
                <w:i/>
                <w:sz w:val="22"/>
                <w:szCs w:val="22"/>
              </w:rPr>
              <w:t xml:space="preserve">Rerum </w:t>
            </w:r>
            <w:proofErr w:type="spellStart"/>
            <w:r w:rsidRPr="005501E1">
              <w:rPr>
                <w:rFonts w:cs="Times New Roman"/>
                <w:i/>
                <w:sz w:val="22"/>
                <w:szCs w:val="22"/>
              </w:rPr>
              <w:t>novarum</w:t>
            </w:r>
            <w:proofErr w:type="spellEnd"/>
            <w:r w:rsidR="00923FBC" w:rsidRPr="005501E1">
              <w:rPr>
                <w:rFonts w:cs="Times New Roman"/>
                <w:sz w:val="22"/>
                <w:szCs w:val="22"/>
              </w:rPr>
              <w:t xml:space="preserve"> (1891)</w:t>
            </w:r>
          </w:p>
          <w:p w:rsidR="00C70324" w:rsidRPr="005501E1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przedstawia cele </w:t>
            </w:r>
            <w:r w:rsidR="009E77BB" w:rsidRPr="005501E1">
              <w:rPr>
                <w:rFonts w:cs="Times New Roman"/>
                <w:sz w:val="22"/>
                <w:szCs w:val="22"/>
              </w:rPr>
              <w:br/>
            </w:r>
            <w:r w:rsidR="00C70324" w:rsidRPr="005501E1">
              <w:rPr>
                <w:rFonts w:cs="Times New Roman"/>
                <w:sz w:val="22"/>
                <w:szCs w:val="22"/>
              </w:rPr>
              <w:t>i metody działania anarchistów</w:t>
            </w:r>
          </w:p>
          <w:p w:rsidR="00923FBC" w:rsidRPr="005501E1" w:rsidRDefault="00923FBC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różnice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między</w:t>
            </w:r>
            <w:r w:rsidR="009E77BB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zwolennikami</w:t>
            </w:r>
            <w:r w:rsidRPr="005501E1">
              <w:rPr>
                <w:rFonts w:cs="Times New Roman"/>
                <w:sz w:val="22"/>
                <w:szCs w:val="22"/>
              </w:rPr>
              <w:t xml:space="preserve"> socjaldemokracji </w:t>
            </w:r>
            <w:r w:rsidR="009E77BB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a komunistami</w:t>
            </w:r>
          </w:p>
          <w:p w:rsidR="00C70324" w:rsidRPr="005501E1" w:rsidRDefault="00923FBC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wyjaśnia, jakie </w:t>
            </w:r>
            <w:r w:rsidR="00C70324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okoliczności wpłynęły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na narodziny ruchu emancypacji kobiet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Pr="005501E1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F86067" w:rsidRPr="005501E1" w:rsidRDefault="00923FBC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 solidaryzm społeczny, reformiści/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rewizjoniści</w:t>
            </w:r>
          </w:p>
          <w:p w:rsidR="00C70324" w:rsidRPr="005501E1" w:rsidRDefault="00C70324" w:rsidP="0093617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</w:t>
            </w:r>
            <w:r w:rsidR="00936179" w:rsidRPr="005501E1">
              <w:rPr>
                <w:rFonts w:cs="Times New Roman"/>
                <w:sz w:val="22"/>
                <w:szCs w:val="22"/>
              </w:rPr>
              <w:t xml:space="preserve">ę </w:t>
            </w:r>
            <w:r w:rsidRPr="005501E1">
              <w:rPr>
                <w:rFonts w:cs="Times New Roman"/>
                <w:sz w:val="22"/>
                <w:szCs w:val="22"/>
              </w:rPr>
              <w:t>ustanowie</w:t>
            </w:r>
            <w:r w:rsidR="00936179" w:rsidRPr="005501E1">
              <w:rPr>
                <w:rFonts w:cs="Times New Roman"/>
                <w:sz w:val="22"/>
                <w:szCs w:val="22"/>
              </w:rPr>
              <w:t xml:space="preserve">nia 1 maja </w:t>
            </w:r>
            <w:r w:rsidR="0093617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Świętem Pracy (1889)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23FBC" w:rsidRPr="005501E1" w:rsidRDefault="00F10EE3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przedstawia wpływ </w:t>
            </w:r>
            <w:r w:rsidR="00C70324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ideologii nacjonalizmu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na kształtowanie się </w:t>
            </w:r>
            <w:r w:rsidR="00C70324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rożnych postaw wobec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narodu i mniejszości narodowych</w:t>
            </w:r>
          </w:p>
          <w:p w:rsidR="00923FBC" w:rsidRPr="005501E1" w:rsidRDefault="00923FBC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okoliczności kształtowania się syjonizmu i jego założenia</w:t>
            </w:r>
          </w:p>
          <w:p w:rsidR="00C70324" w:rsidRPr="005501E1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C70324" w:rsidRPr="005501E1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5501E1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23FBC" w:rsidRPr="005501E1" w:rsidRDefault="00F10EE3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210D42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porównuje </w:t>
            </w:r>
            <w:r w:rsidR="00923FBC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systemy</w:t>
            </w:r>
            <w:r w:rsidR="00923FBC" w:rsidRPr="005501E1">
              <w:rPr>
                <w:rFonts w:cs="Times New Roman"/>
                <w:sz w:val="22"/>
                <w:szCs w:val="22"/>
              </w:rPr>
              <w:t xml:space="preserve"> ustrojowe </w:t>
            </w:r>
            <w:r w:rsidRPr="005501E1">
              <w:rPr>
                <w:rFonts w:cs="Times New Roman"/>
                <w:sz w:val="22"/>
                <w:szCs w:val="22"/>
              </w:rPr>
              <w:t>w XIX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210D42"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wiecznej Europie</w:t>
            </w:r>
          </w:p>
          <w:p w:rsidR="00936179" w:rsidRPr="005501E1" w:rsidRDefault="00F10EE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następstwa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procesu </w:t>
            </w:r>
            <w:r w:rsidR="00C70324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demokratyzacji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życia politycznego </w:t>
            </w:r>
          </w:p>
          <w:p w:rsidR="00C70324" w:rsidRPr="005501E1" w:rsidRDefault="00F10EE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ocenia metody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stosowane przez anarchistów </w:t>
            </w:r>
          </w:p>
          <w:p w:rsidR="00C70324" w:rsidRPr="005501E1" w:rsidRDefault="00F10EE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 ocenia poglądy emancypantek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C70324" w:rsidRPr="005501E1">
              <w:rPr>
                <w:rFonts w:cs="Times New Roman"/>
                <w:sz w:val="22"/>
                <w:szCs w:val="22"/>
              </w:rPr>
              <w:t xml:space="preserve">i sufrażystek oraz metody i skutki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C70324" w:rsidRPr="005501E1">
              <w:rPr>
                <w:rFonts w:cs="Times New Roman"/>
                <w:sz w:val="22"/>
                <w:szCs w:val="22"/>
              </w:rPr>
              <w:t>ich działalności</w:t>
            </w:r>
          </w:p>
        </w:tc>
      </w:tr>
      <w:tr w:rsidR="007F28F8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5. Postęp techniczny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1)r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ozwój nauk </w:t>
            </w:r>
            <w:r w:rsidR="007F28F8" w:rsidRPr="001764AD">
              <w:rPr>
                <w:rFonts w:cs="Times New Roman"/>
                <w:spacing w:val="-2"/>
                <w:kern w:val="24"/>
                <w:sz w:val="22"/>
                <w:szCs w:val="22"/>
              </w:rPr>
              <w:t>przyrodniczych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2)r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ozwój medycyny </w:t>
            </w:r>
            <w:r w:rsidR="00210D42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i higieny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3)r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ozwój komunikacji </w:t>
            </w:r>
            <w:r w:rsidR="00210D42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i transportu</w:t>
            </w:r>
          </w:p>
          <w:p w:rsidR="00210D42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4)n</w:t>
            </w:r>
            <w:r w:rsidR="00210D42" w:rsidRPr="001764AD">
              <w:rPr>
                <w:rFonts w:cs="Times New Roman"/>
                <w:sz w:val="22"/>
                <w:szCs w:val="22"/>
              </w:rPr>
              <w:t>owe środki transportu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5)ż</w:t>
            </w:r>
            <w:r w:rsidR="00210D42" w:rsidRPr="001764AD">
              <w:rPr>
                <w:rFonts w:cs="Times New Roman"/>
                <w:sz w:val="22"/>
                <w:szCs w:val="22"/>
              </w:rPr>
              <w:t xml:space="preserve">ycie </w:t>
            </w:r>
            <w:r w:rsidR="007F28F8" w:rsidRPr="001764AD">
              <w:rPr>
                <w:rFonts w:cs="Times New Roman"/>
                <w:sz w:val="22"/>
                <w:szCs w:val="22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teoria ewolucji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Karola Darwina, Marii Skłodowskiej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Curie</w:t>
            </w:r>
          </w:p>
          <w:p w:rsidR="007F28F8" w:rsidRPr="005501E1" w:rsidRDefault="00210D4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wymienia odkrycia naukowe, które wpłynęły na rozwój nauk przyrodniczych i medycznych</w:t>
            </w:r>
          </w:p>
          <w:p w:rsidR="007F28F8" w:rsidRPr="005501E1" w:rsidRDefault="00210D4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wskazuje </w:t>
            </w:r>
            <w:r w:rsidR="007F28F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wynalazki,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które</w:t>
            </w:r>
            <w:r w:rsidRPr="005501E1">
              <w:rPr>
                <w:rFonts w:cs="Times New Roman"/>
                <w:sz w:val="22"/>
                <w:szCs w:val="22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pasteryzacja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 ogłosz</w:t>
            </w:r>
            <w:r w:rsidR="00210D42" w:rsidRPr="005501E1">
              <w:rPr>
                <w:rFonts w:cs="Times New Roman"/>
                <w:sz w:val="22"/>
                <w:szCs w:val="22"/>
              </w:rPr>
              <w:t>enia teorii ewolucji przez Karola Darwina (1859), przyznania Nagród Nobla dla Marii</w:t>
            </w:r>
            <w:r w:rsidRPr="005501E1">
              <w:rPr>
                <w:rFonts w:cs="Times New Roman"/>
                <w:sz w:val="22"/>
                <w:szCs w:val="22"/>
              </w:rPr>
              <w:t xml:space="preserve"> Skłodowskiej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Curie (1903 i 1911), pierwszego lotu samolotem (1903), wynalezienia telefonu (1876)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– identyfikuje postacie: Ludwika Pasteura,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Orville’a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E77E7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Wilbura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Wright,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Thomasa Alvę Edisona,</w:t>
            </w:r>
            <w:r w:rsidRPr="005501E1">
              <w:rPr>
                <w:rFonts w:cs="Times New Roman"/>
                <w:sz w:val="22"/>
                <w:szCs w:val="22"/>
              </w:rPr>
              <w:t xml:space="preserve"> Alexandra Grahama Bella</w:t>
            </w:r>
          </w:p>
          <w:p w:rsidR="007F28F8" w:rsidRPr="005501E1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przedstawia założenia teorii ewolucji</w:t>
            </w:r>
          </w:p>
          <w:p w:rsidR="007F28F8" w:rsidRPr="005501E1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omawia kierunki rozwoju medycyny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7F28F8" w:rsidRPr="005501E1">
              <w:rPr>
                <w:rFonts w:cs="Times New Roman"/>
                <w:sz w:val="22"/>
                <w:szCs w:val="22"/>
              </w:rPr>
              <w:t>i higieny</w:t>
            </w:r>
          </w:p>
          <w:p w:rsidR="007F28F8" w:rsidRPr="005501E1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charakteryzuje rozwój komunikacji </w:t>
            </w:r>
            <w:r w:rsidRPr="005501E1">
              <w:rPr>
                <w:rFonts w:cs="Times New Roman"/>
                <w:sz w:val="22"/>
                <w:szCs w:val="22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promienio</w:t>
            </w:r>
            <w:r w:rsidR="00CC5D70" w:rsidRPr="005501E1">
              <w:rPr>
                <w:rFonts w:cs="Times New Roman"/>
                <w:sz w:val="22"/>
                <w:szCs w:val="22"/>
              </w:rPr>
              <w:softHyphen/>
            </w:r>
            <w:r w:rsidRPr="005501E1">
              <w:rPr>
                <w:rFonts w:cs="Times New Roman"/>
                <w:sz w:val="22"/>
                <w:szCs w:val="22"/>
              </w:rPr>
              <w:t>twórczość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 odkrycia promieni X (1895)</w:t>
            </w:r>
            <w:r w:rsidR="00380226" w:rsidRPr="005501E1">
              <w:rPr>
                <w:rFonts w:cs="Times New Roman"/>
                <w:sz w:val="22"/>
                <w:szCs w:val="22"/>
              </w:rPr>
              <w:t>, budowy Kanału Sueskiego (1859–</w:t>
            </w:r>
            <w:r w:rsidRPr="005501E1">
              <w:rPr>
                <w:rFonts w:cs="Times New Roman"/>
                <w:sz w:val="22"/>
                <w:szCs w:val="22"/>
              </w:rPr>
              <w:t xml:space="preserve">1869), </w:t>
            </w:r>
            <w:r w:rsidR="00380226" w:rsidRPr="005501E1">
              <w:rPr>
                <w:rFonts w:cs="Times New Roman"/>
                <w:sz w:val="22"/>
                <w:szCs w:val="22"/>
              </w:rPr>
              <w:t>budowy Kanału Panamskiego (1904–</w:t>
            </w:r>
            <w:r w:rsidRPr="005501E1">
              <w:rPr>
                <w:rFonts w:cs="Times New Roman"/>
                <w:sz w:val="22"/>
                <w:szCs w:val="22"/>
              </w:rPr>
              <w:t>1914), pierwszego lotu sterowcem (1900), opatentowania fonografu (1878), wynalezienia gramofonu (1887)</w:t>
            </w:r>
            <w:r w:rsidRPr="005501E1">
              <w:rPr>
                <w:rFonts w:cs="Times New Roman"/>
                <w:sz w:val="22"/>
                <w:szCs w:val="22"/>
              </w:rPr>
              <w:br/>
              <w:t>– identyfikuje postacie: Dmitrija Mendel</w:t>
            </w:r>
            <w:r w:rsidR="00460979" w:rsidRPr="005501E1">
              <w:rPr>
                <w:rFonts w:cs="Times New Roman"/>
                <w:sz w:val="22"/>
                <w:szCs w:val="22"/>
              </w:rPr>
              <w:t xml:space="preserve">ejewa, Pierre’a Curie, </w:t>
            </w:r>
            <w:r w:rsidR="0046097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Wilhelma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Roentgena,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F28F8" w:rsidRPr="005501E1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Guglielma </w:t>
            </w:r>
            <w:r w:rsidR="007F28F8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Marconiego</w:t>
            </w:r>
          </w:p>
          <w:p w:rsidR="007F28F8" w:rsidRPr="005501E1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wyjaśnia, jakie znaczenie miała </w:t>
            </w:r>
            <w:r w:rsidR="007F28F8" w:rsidRPr="005501E1">
              <w:rPr>
                <w:rFonts w:cs="Times New Roman"/>
                <w:sz w:val="22"/>
                <w:szCs w:val="22"/>
              </w:rPr>
              <w:t>budowa wielkich kanałów morskich</w:t>
            </w:r>
          </w:p>
          <w:p w:rsidR="007F28F8" w:rsidRPr="005501E1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w jaki sposób wynalazki zmie</w:t>
            </w:r>
            <w:r w:rsidRPr="005501E1">
              <w:rPr>
                <w:rFonts w:cs="Times New Roman"/>
                <w:sz w:val="22"/>
                <w:szCs w:val="22"/>
              </w:rPr>
              <w:t>niły życie codzienne w XIX w.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– zna daty: wynalezienia</w:t>
            </w:r>
            <w:r w:rsidR="009E669A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E669A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szczepionki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przeciwko</w:t>
            </w:r>
            <w:r w:rsidRPr="005501E1">
              <w:rPr>
                <w:rFonts w:cs="Times New Roman"/>
                <w:sz w:val="22"/>
                <w:szCs w:val="22"/>
              </w:rPr>
              <w:t xml:space="preserve"> wściekliźnie (1885), odkrycia bakterii gruźlicy i cholery (1903)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– identyfikuje postacie: Roberta Kocha, </w:t>
            </w:r>
            <w:r w:rsidR="009E669A" w:rsidRPr="005501E1">
              <w:rPr>
                <w:rFonts w:cs="Times New Roman"/>
                <w:sz w:val="22"/>
                <w:szCs w:val="22"/>
              </w:rPr>
              <w:t xml:space="preserve">Karla Benza, </w:t>
            </w:r>
            <w:r w:rsidRPr="005501E1">
              <w:rPr>
                <w:rFonts w:cs="Times New Roman"/>
                <w:sz w:val="22"/>
                <w:szCs w:val="22"/>
              </w:rPr>
              <w:t xml:space="preserve">Johna Dunlopa, Gottlieba Daimlera, Rudolfa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Diesela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Ferdynanda Zeppelina</w:t>
            </w:r>
            <w:r w:rsidRPr="005501E1">
              <w:rPr>
                <w:rFonts w:cs="Times New Roman"/>
                <w:sz w:val="22"/>
                <w:szCs w:val="22"/>
              </w:rPr>
              <w:t xml:space="preserve">, Josepha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Swana</w:t>
            </w:r>
            <w:proofErr w:type="spellEnd"/>
          </w:p>
          <w:p w:rsidR="007F28F8" w:rsidRPr="005501E1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jakie czynniki miały wpływ na spadek liczby </w:t>
            </w:r>
            <w:proofErr w:type="spellStart"/>
            <w:r w:rsidR="007F28F8" w:rsidRPr="005501E1">
              <w:rPr>
                <w:rFonts w:cs="Times New Roman"/>
                <w:sz w:val="22"/>
                <w:szCs w:val="22"/>
              </w:rPr>
              <w:t>zachorowań</w:t>
            </w:r>
            <w:proofErr w:type="spellEnd"/>
            <w:r w:rsidR="007F28F8" w:rsidRPr="005501E1">
              <w:rPr>
                <w:rFonts w:cs="Times New Roman"/>
                <w:sz w:val="22"/>
                <w:szCs w:val="22"/>
              </w:rPr>
              <w:t xml:space="preserve"> i </w:t>
            </w:r>
            <w:r w:rsidR="007F28F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śmiertelnośc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i w XIX w.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ocenia znaczenie rozpowszechnienia nowych środków transportu </w:t>
            </w:r>
          </w:p>
          <w:p w:rsidR="007F28F8" w:rsidRPr="005501E1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znaczenie budowy Kanału Sueskiego i Kanału Panamskiego dla rozwoju komunikacji</w:t>
            </w:r>
          </w:p>
        </w:tc>
      </w:tr>
      <w:tr w:rsidR="007F28F8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6. Kultura przełomu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1)l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iteratura </w:t>
            </w:r>
            <w:r w:rsidR="00AF2BC2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i prasa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2)s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ztuka </w:t>
            </w:r>
            <w:r w:rsidR="00196073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i architektura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3)k</w:t>
            </w:r>
            <w:r w:rsidR="007F28F8" w:rsidRPr="001764AD">
              <w:rPr>
                <w:rFonts w:cs="Times New Roman"/>
                <w:sz w:val="22"/>
                <w:szCs w:val="22"/>
              </w:rPr>
              <w:t>ultura masowa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7F28F8" w:rsidRPr="001764AD">
              <w:rPr>
                <w:rFonts w:cs="Times New Roman"/>
                <w:sz w:val="22"/>
                <w:szCs w:val="22"/>
              </w:rPr>
              <w:t>powszechnienie sportu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1E2BBE" w:rsidRPr="005501E1">
              <w:rPr>
                <w:rFonts w:cs="Times New Roman"/>
                <w:sz w:val="22"/>
                <w:szCs w:val="22"/>
              </w:rPr>
              <w:t xml:space="preserve">kultura </w:t>
            </w:r>
            <w:r w:rsidR="001E2BB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masowa,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pozytywizm,</w:t>
            </w:r>
            <w:r w:rsidR="001E2BBE" w:rsidRPr="005501E1">
              <w:rPr>
                <w:rFonts w:cs="Times New Roman"/>
                <w:sz w:val="22"/>
                <w:szCs w:val="22"/>
              </w:rPr>
              <w:t xml:space="preserve"> impresjonizm</w:t>
            </w:r>
          </w:p>
          <w:p w:rsidR="007F28F8" w:rsidRPr="005501E1" w:rsidRDefault="001E2BB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realizm, naturalizm, secesja 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Auguste’a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Comte’a, Charlesa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Dickensa, </w:t>
            </w:r>
            <w:r w:rsidR="00C52F38" w:rsidRPr="005501E1">
              <w:rPr>
                <w:rFonts w:cs="Times New Roman"/>
                <w:kern w:val="24"/>
                <w:sz w:val="22"/>
                <w:szCs w:val="22"/>
              </w:rPr>
              <w:t xml:space="preserve">Juliusza </w:t>
            </w:r>
            <w:proofErr w:type="spellStart"/>
            <w:r w:rsidR="00C52F38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Verne’a</w:t>
            </w:r>
            <w:proofErr w:type="spellEnd"/>
            <w:r w:rsidR="00C52F38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,</w:t>
            </w:r>
            <w:r w:rsidRPr="005501E1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786F84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Lwa Tołstoja,</w:t>
            </w:r>
            <w:r w:rsidR="00786F84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Auguste’a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Renoira,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Auguste’a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i Louisa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Lumière</w:t>
            </w:r>
            <w:proofErr w:type="spellEnd"/>
          </w:p>
          <w:p w:rsidR="007F28F8" w:rsidRPr="005501E1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charakteryzuje nowe kierunki w sztuce</w:t>
            </w:r>
            <w:r w:rsidR="001764AD">
              <w:rPr>
                <w:rFonts w:cs="Times New Roman"/>
                <w:sz w:val="22"/>
                <w:szCs w:val="22"/>
              </w:rPr>
              <w:t xml:space="preserve">                 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i architekturze</w:t>
            </w:r>
          </w:p>
          <w:p w:rsidR="007F28F8" w:rsidRPr="005501E1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czym charakteryzowało się malarstwo impresjonistów</w:t>
            </w:r>
          </w:p>
          <w:p w:rsidR="007F28F8" w:rsidRPr="005501E1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historyzm</w:t>
            </w:r>
          </w:p>
          <w:p w:rsidR="007F28F8" w:rsidRPr="005501E1" w:rsidRDefault="00C52F3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="007F28F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początków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kina (1895), </w:t>
            </w:r>
            <w:r w:rsidR="007F28F8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pierwszych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nowożytnych igrzysk olimpijskich (1896)</w:t>
            </w:r>
            <w:r w:rsidR="007F28F8" w:rsidRPr="005501E1">
              <w:rPr>
                <w:rFonts w:cs="Times New Roman"/>
                <w:sz w:val="22"/>
                <w:szCs w:val="22"/>
              </w:rPr>
              <w:br/>
              <w:t xml:space="preserve">– identyfikuje postacie: </w:t>
            </w:r>
            <w:proofErr w:type="spellStart"/>
            <w:r w:rsidR="007F28F8" w:rsidRPr="005501E1">
              <w:rPr>
                <w:rFonts w:cs="Times New Roman"/>
                <w:sz w:val="22"/>
                <w:szCs w:val="22"/>
              </w:rPr>
              <w:t>Émile’a</w:t>
            </w:r>
            <w:proofErr w:type="spellEnd"/>
            <w:r w:rsidR="007F28F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F28F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Zoli, 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Fiodora Dostojewskiego, </w:t>
            </w:r>
            <w:r w:rsidR="00C140A3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Josepha Conrada,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Edgara Degasa,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Pierre’a de Coubertina</w:t>
            </w:r>
          </w:p>
          <w:p w:rsidR="007F28F8" w:rsidRPr="005501E1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jakie cele </w:t>
            </w:r>
            <w:r w:rsidR="007F28F8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społeczne przyświecały </w:t>
            </w:r>
            <w:r w:rsidR="007F28F8" w:rsidRPr="005501E1">
              <w:rPr>
                <w:rFonts w:cs="Times New Roman"/>
                <w:sz w:val="22"/>
                <w:szCs w:val="22"/>
              </w:rPr>
              <w:t>literaturze i sztuce przełomu wieków</w:t>
            </w:r>
          </w:p>
          <w:p w:rsidR="007F28F8" w:rsidRPr="005501E1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przedstawia okoliczn</w:t>
            </w:r>
            <w:r w:rsidRPr="005501E1">
              <w:rPr>
                <w:rFonts w:cs="Times New Roman"/>
                <w:sz w:val="22"/>
                <w:szCs w:val="22"/>
              </w:rPr>
              <w:t>ości upowszechnienia sportu w drugiej połowie XIX w.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2A588D" w:rsidRPr="005501E1" w:rsidRDefault="002A588D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</w:t>
            </w:r>
            <w:r w:rsidRPr="005501E1">
              <w:rPr>
                <w:rFonts w:cs="Times New Roman"/>
                <w:sz w:val="22"/>
                <w:szCs w:val="22"/>
              </w:rPr>
              <w:br/>
              <w:t>pierwszej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wystawy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impresjonistów (1874)</w:t>
            </w:r>
          </w:p>
          <w:p w:rsidR="003D7140" w:rsidRPr="005501E1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symbolizm, ekspresjonizm, futuryzm</w:t>
            </w:r>
          </w:p>
          <w:p w:rsidR="007F28F8" w:rsidRPr="005501E1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w jaki sposób podglądy pozytywistów wpłynęły na literaturę </w:t>
            </w:r>
            <w:r w:rsidRPr="005501E1">
              <w:rPr>
                <w:rFonts w:cs="Times New Roman"/>
                <w:sz w:val="22"/>
                <w:szCs w:val="22"/>
              </w:rPr>
              <w:t>i sztukę przełomu XIX i XX w.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znaczenie kina dla rozwoju kultury masowej</w:t>
            </w:r>
          </w:p>
          <w:p w:rsidR="007F28F8" w:rsidRPr="005501E1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zjaw</w:t>
            </w:r>
            <w:r w:rsidRPr="005501E1">
              <w:rPr>
                <w:rFonts w:cs="Times New Roman"/>
                <w:sz w:val="22"/>
                <w:szCs w:val="22"/>
              </w:rPr>
              <w:t>isko upowszechnienia sportu w drugiej połowie XIX w.</w:t>
            </w:r>
          </w:p>
        </w:tc>
      </w:tr>
      <w:tr w:rsidR="007F28F8" w:rsidRPr="005501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5501E1" w:rsidRDefault="00D55FA7" w:rsidP="00D55F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ROZDZIAŁ IV</w:t>
            </w:r>
            <w:r w:rsidR="007F28F8"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: </w:t>
            </w: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ZIEMIE POLSKIE</w:t>
            </w:r>
            <w:r w:rsidR="007F28F8"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PO WIOŚNIE LUDÓW</w:t>
            </w:r>
          </w:p>
        </w:tc>
      </w:tr>
      <w:tr w:rsidR="007F28F8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1. Ziemie 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7F28F8" w:rsidRPr="001764AD">
              <w:rPr>
                <w:rFonts w:cs="Times New Roman"/>
                <w:sz w:val="22"/>
                <w:szCs w:val="22"/>
              </w:rPr>
              <w:t>raca organiczna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2)z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abór austriacki </w:t>
            </w:r>
            <w:r w:rsidR="00C90666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po Wiośnie Ludów</w:t>
            </w:r>
          </w:p>
          <w:p w:rsidR="00C90666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3)o</w:t>
            </w:r>
            <w:r w:rsidR="00C90666" w:rsidRPr="001764AD">
              <w:rPr>
                <w:rFonts w:cs="Times New Roman"/>
                <w:sz w:val="22"/>
                <w:szCs w:val="22"/>
              </w:rPr>
              <w:t xml:space="preserve">dwilż </w:t>
            </w:r>
            <w:proofErr w:type="spellStart"/>
            <w:r w:rsidR="00C90666" w:rsidRPr="001764AD">
              <w:rPr>
                <w:rFonts w:cs="Times New Roman"/>
                <w:sz w:val="22"/>
                <w:szCs w:val="22"/>
              </w:rPr>
              <w:t>posewasto</w:t>
            </w:r>
            <w:r w:rsidR="00C90666" w:rsidRPr="001764AD">
              <w:rPr>
                <w:rFonts w:cs="Times New Roman"/>
                <w:sz w:val="22"/>
                <w:szCs w:val="22"/>
              </w:rPr>
              <w:softHyphen/>
              <w:t>polska</w:t>
            </w:r>
            <w:proofErr w:type="spellEnd"/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„Czerwoni” </w:t>
            </w:r>
            <w:r w:rsidR="00C90666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i „biali”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</w:t>
            </w:r>
            <w:proofErr w:type="spellStart"/>
            <w:r w:rsidR="007F28F8" w:rsidRPr="001764AD">
              <w:rPr>
                <w:rFonts w:cs="Times New Roman"/>
                <w:sz w:val="22"/>
                <w:szCs w:val="22"/>
              </w:rPr>
              <w:t>rzyczyny</w:t>
            </w:r>
            <w:proofErr w:type="spellEnd"/>
            <w:r w:rsidR="007F28F8" w:rsidRPr="001764AD">
              <w:rPr>
                <w:rFonts w:cs="Times New Roman"/>
                <w:sz w:val="22"/>
                <w:szCs w:val="22"/>
              </w:rPr>
              <w:t xml:space="preserve"> powstania styczniowego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6)</w:t>
            </w:r>
            <w:r w:rsidR="00C90666" w:rsidRPr="001764AD">
              <w:rPr>
                <w:rFonts w:cs="Times New Roman"/>
                <w:sz w:val="22"/>
                <w:szCs w:val="22"/>
              </w:rPr>
              <w:t>„Rewolucja moralna”</w:t>
            </w:r>
            <w:r w:rsidR="00C90666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</w:t>
            </w:r>
            <w:r w:rsidR="001E5625" w:rsidRPr="005501E1">
              <w:rPr>
                <w:rFonts w:cs="Times New Roman"/>
                <w:sz w:val="22"/>
                <w:szCs w:val="22"/>
              </w:rPr>
              <w:t>ie terminów: praca organiczna</w:t>
            </w:r>
          </w:p>
          <w:p w:rsidR="007F28F8" w:rsidRPr="005501E1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zna datę </w:t>
            </w:r>
            <w:r w:rsidR="007F28F8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manifestacji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patriotycznych w Królestwie Polskim (1861)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Ka</w:t>
            </w:r>
            <w:r w:rsidR="001E5625" w:rsidRPr="005501E1">
              <w:rPr>
                <w:rFonts w:cs="Times New Roman"/>
                <w:sz w:val="22"/>
                <w:szCs w:val="22"/>
              </w:rPr>
              <w:t xml:space="preserve">rola </w:t>
            </w:r>
            <w:r w:rsidR="001E5625" w:rsidRPr="005501E1">
              <w:rPr>
                <w:rFonts w:cs="Times New Roman"/>
                <w:sz w:val="22"/>
                <w:szCs w:val="22"/>
              </w:rPr>
              <w:lastRenderedPageBreak/>
              <w:t>Marcinkowskiego,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E5625" w:rsidRPr="005501E1">
              <w:rPr>
                <w:rFonts w:cs="Times New Roman"/>
                <w:sz w:val="22"/>
                <w:szCs w:val="22"/>
              </w:rPr>
              <w:t>Hipolita Cegielskiego</w:t>
            </w:r>
          </w:p>
          <w:p w:rsidR="007F28F8" w:rsidRPr="005501E1" w:rsidRDefault="00CD15D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założenia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pracy organicznej</w:t>
            </w:r>
          </w:p>
          <w:p w:rsidR="007F28F8" w:rsidRPr="005501E1" w:rsidRDefault="00CD15D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określa p</w:t>
            </w:r>
            <w:r w:rsidR="00C90666" w:rsidRPr="005501E1">
              <w:rPr>
                <w:rFonts w:cs="Times New Roman"/>
                <w:sz w:val="22"/>
                <w:szCs w:val="22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28F8" w:rsidRPr="005501E1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„czerwoni”, </w:t>
            </w:r>
            <w:r w:rsidR="00A04F32" w:rsidRPr="005501E1">
              <w:rPr>
                <w:rFonts w:cs="Times New Roman"/>
                <w:sz w:val="22"/>
                <w:szCs w:val="22"/>
              </w:rPr>
              <w:t xml:space="preserve">„biali”, </w:t>
            </w:r>
            <w:r w:rsidR="007F28F8" w:rsidRPr="005501E1">
              <w:rPr>
                <w:rFonts w:cs="Times New Roman"/>
                <w:kern w:val="24"/>
                <w:sz w:val="22"/>
                <w:szCs w:val="22"/>
              </w:rPr>
              <w:t>autonomia</w:t>
            </w:r>
            <w:r w:rsidR="00A04F32" w:rsidRPr="005501E1">
              <w:rPr>
                <w:rFonts w:cs="Times New Roman"/>
                <w:kern w:val="24"/>
                <w:sz w:val="22"/>
                <w:szCs w:val="22"/>
              </w:rPr>
              <w:t>,</w:t>
            </w:r>
            <w:r w:rsidR="00A04F32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A04F32" w:rsidRPr="005501E1">
              <w:rPr>
                <w:rFonts w:cs="Times New Roman"/>
                <w:kern w:val="24"/>
                <w:sz w:val="22"/>
                <w:szCs w:val="22"/>
              </w:rPr>
              <w:t>modernizacja</w:t>
            </w:r>
          </w:p>
          <w:p w:rsidR="007F28F8" w:rsidRPr="005501E1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zna datę mianowania</w:t>
            </w:r>
            <w:r w:rsidRPr="005501E1">
              <w:rPr>
                <w:rFonts w:cs="Times New Roman"/>
                <w:sz w:val="22"/>
                <w:szCs w:val="22"/>
              </w:rPr>
              <w:t xml:space="preserve"> Aleksandra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Wielopolskiego dyrektorem Komisji Wyznań i Oświecenia </w:t>
            </w:r>
            <w:r w:rsidR="007F28F8" w:rsidRPr="005501E1">
              <w:rPr>
                <w:rFonts w:cs="Times New Roman"/>
                <w:sz w:val="22"/>
                <w:szCs w:val="22"/>
              </w:rPr>
              <w:lastRenderedPageBreak/>
              <w:t>Publicznego (1861)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postacie: Dezyderego</w:t>
            </w:r>
            <w:r w:rsidRPr="005501E1">
              <w:rPr>
                <w:rFonts w:cs="Times New Roman"/>
                <w:sz w:val="22"/>
                <w:szCs w:val="22"/>
              </w:rPr>
              <w:t xml:space="preserve"> Chłapowskiego, Aleksandra II, Jarosława Dąbrowskiego, Aleksandra Wielopolskiego</w:t>
            </w:r>
          </w:p>
          <w:p w:rsidR="007F28F8" w:rsidRPr="005501E1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wymienia przykłady realizacji programu pracy organicznej</w:t>
            </w:r>
          </w:p>
          <w:p w:rsidR="007F28F8" w:rsidRPr="005501E1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na czym polegała autonomia galicyjska</w:t>
            </w:r>
          </w:p>
          <w:p w:rsidR="007F28F8" w:rsidRPr="005501E1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przedstawia programy polityczne </w:t>
            </w:r>
            <w:r w:rsidRPr="005501E1">
              <w:rPr>
                <w:rFonts w:cs="Times New Roman"/>
                <w:spacing w:val="-16"/>
                <w:kern w:val="24"/>
                <w:sz w:val="22"/>
                <w:szCs w:val="22"/>
              </w:rPr>
              <w:t xml:space="preserve">„białych” i </w:t>
            </w:r>
            <w:r w:rsidR="007F28F8" w:rsidRPr="005501E1">
              <w:rPr>
                <w:rFonts w:cs="Times New Roman"/>
                <w:spacing w:val="-16"/>
                <w:kern w:val="24"/>
                <w:sz w:val="22"/>
                <w:szCs w:val="22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Bazar, odwilż (wiosna)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posewastopolska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wprowadzenia stanu wojennego w Królestwie Polskim (1861)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kern w:val="24"/>
                <w:sz w:val="22"/>
                <w:szCs w:val="22"/>
              </w:rPr>
              <w:lastRenderedPageBreak/>
              <w:t xml:space="preserve">– identyfikuje postać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Andrzeja Zamoyskiego</w:t>
            </w:r>
          </w:p>
          <w:p w:rsidR="007F28F8" w:rsidRPr="005501E1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przedstawia proces polonizacji urzędów w Galicji</w:t>
            </w:r>
          </w:p>
          <w:p w:rsidR="007F28F8" w:rsidRPr="005501E1" w:rsidRDefault="00E735B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charakteryzuje odwilż </w:t>
            </w:r>
            <w:proofErr w:type="spellStart"/>
            <w:r w:rsidR="007F28F8" w:rsidRPr="005501E1">
              <w:rPr>
                <w:rFonts w:cs="Times New Roman"/>
                <w:sz w:val="22"/>
                <w:szCs w:val="22"/>
              </w:rPr>
              <w:t>posewasto</w:t>
            </w:r>
            <w:r w:rsidRPr="005501E1">
              <w:rPr>
                <w:rFonts w:cs="Times New Roman"/>
                <w:sz w:val="22"/>
                <w:szCs w:val="22"/>
              </w:rPr>
              <w:softHyphen/>
            </w:r>
            <w:r w:rsidR="007F28F8" w:rsidRPr="005501E1">
              <w:rPr>
                <w:rFonts w:cs="Times New Roman"/>
                <w:sz w:val="22"/>
                <w:szCs w:val="22"/>
              </w:rPr>
              <w:t>polską</w:t>
            </w:r>
            <w:proofErr w:type="spellEnd"/>
            <w:r w:rsidR="007F28F8" w:rsidRPr="005501E1">
              <w:rPr>
                <w:rFonts w:cs="Times New Roman"/>
                <w:sz w:val="22"/>
                <w:szCs w:val="22"/>
              </w:rPr>
              <w:t xml:space="preserve"> w Królestwie Polskim</w:t>
            </w:r>
          </w:p>
          <w:p w:rsidR="007F28F8" w:rsidRPr="005501E1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jaki cel stawiali sobie organizatorzy manifestacji patriotycznych</w:t>
            </w:r>
          </w:p>
          <w:p w:rsidR="007F28F8" w:rsidRPr="005501E1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wskazuje różnicę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7F28F8" w:rsidRPr="005501E1">
              <w:rPr>
                <w:rFonts w:cs="Times New Roman"/>
                <w:sz w:val="22"/>
                <w:szCs w:val="22"/>
              </w:rPr>
              <w:t>w stosunk</w:t>
            </w:r>
            <w:r w:rsidR="00837FCC" w:rsidRPr="005501E1">
              <w:rPr>
                <w:rFonts w:cs="Times New Roman"/>
                <w:sz w:val="22"/>
                <w:szCs w:val="22"/>
              </w:rPr>
              <w:t>u d</w:t>
            </w:r>
            <w:r w:rsidR="008D1675" w:rsidRPr="005501E1">
              <w:rPr>
                <w:rFonts w:cs="Times New Roman"/>
                <w:sz w:val="22"/>
                <w:szCs w:val="22"/>
              </w:rPr>
              <w:t xml:space="preserve">o powstania zbrojnego </w:t>
            </w:r>
            <w:r w:rsidR="008D1675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między </w:t>
            </w:r>
            <w:r w:rsidR="007F28F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„czerwonymi” </w:t>
            </w:r>
            <w:r w:rsidR="007D5C40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7F28F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i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„białymi”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B76D4C" w:rsidRPr="005501E1" w:rsidRDefault="00B76D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</w:t>
            </w:r>
            <w:r w:rsidR="00750B8F" w:rsidRPr="005501E1">
              <w:rPr>
                <w:rFonts w:cs="Times New Roman"/>
                <w:sz w:val="22"/>
                <w:szCs w:val="22"/>
              </w:rPr>
              <w:t>u</w:t>
            </w:r>
            <w:r w:rsidRPr="005501E1">
              <w:rPr>
                <w:rFonts w:cs="Times New Roman"/>
                <w:sz w:val="22"/>
                <w:szCs w:val="22"/>
              </w:rPr>
              <w:t xml:space="preserve"> „rewolucja moralna”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B76D4C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powstania Bazaru (1841), założenia Towarzystwa Rolniczego (1858)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postacie: Leopolda Kronenberga, Agenora Gołuchowskiego</w:t>
            </w:r>
          </w:p>
          <w:p w:rsidR="007F28F8" w:rsidRPr="005501E1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jaką rolę pełniły manifestacje patriotyczne w przededniu wybuchu powstania</w:t>
            </w:r>
          </w:p>
          <w:p w:rsidR="007F28F8" w:rsidRPr="005501E1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porównuje programy polityczne „czerwonych”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7F28F8" w:rsidRPr="005501E1">
              <w:rPr>
                <w:rFonts w:cs="Times New Roman"/>
                <w:sz w:val="22"/>
                <w:szCs w:val="22"/>
              </w:rPr>
              <w:t>i „białych”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28F8" w:rsidRPr="005501E1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postawy społeczeństwa polskiego wobec polityki zaborców </w:t>
            </w:r>
          </w:p>
          <w:p w:rsidR="007F28F8" w:rsidRPr="005501E1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pol</w:t>
            </w:r>
            <w:r w:rsidR="00B56EAC" w:rsidRPr="005501E1">
              <w:rPr>
                <w:rFonts w:cs="Times New Roman"/>
                <w:sz w:val="22"/>
                <w:szCs w:val="22"/>
              </w:rPr>
              <w:t>itykę Aleksandra Wielopolskiego</w:t>
            </w:r>
          </w:p>
        </w:tc>
      </w:tr>
      <w:tr w:rsidR="007F28F8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2. 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1)w</w:t>
            </w:r>
            <w:r w:rsidR="007F28F8" w:rsidRPr="001764AD">
              <w:rPr>
                <w:rFonts w:cs="Times New Roman"/>
                <w:sz w:val="22"/>
                <w:szCs w:val="22"/>
              </w:rPr>
              <w:t>ybuch powstania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7F28F8" w:rsidRPr="001764AD">
              <w:rPr>
                <w:rFonts w:cs="Times New Roman"/>
                <w:sz w:val="22"/>
                <w:szCs w:val="22"/>
              </w:rPr>
              <w:t>rzebieg powstania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3)p</w:t>
            </w:r>
            <w:r w:rsidR="007F28F8" w:rsidRPr="001764AD">
              <w:rPr>
                <w:rFonts w:cs="Times New Roman"/>
                <w:sz w:val="22"/>
                <w:szCs w:val="22"/>
              </w:rPr>
              <w:t>owstańcy styczniowi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4)u</w:t>
            </w:r>
            <w:r w:rsidR="007F28F8" w:rsidRPr="001764AD">
              <w:rPr>
                <w:rFonts w:cs="Times New Roman"/>
                <w:sz w:val="22"/>
                <w:szCs w:val="22"/>
              </w:rPr>
              <w:t>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branka, </w:t>
            </w:r>
            <w:r w:rsidR="00A93159" w:rsidRPr="005501E1">
              <w:rPr>
                <w:rFonts w:cs="Times New Roman"/>
                <w:sz w:val="22"/>
                <w:szCs w:val="22"/>
              </w:rPr>
              <w:t>wojna partyzancka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D32F45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wybuchu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powstania (22 I 1863),</w:t>
            </w:r>
            <w:r w:rsidR="00607D9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07D98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ukazu o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uwłaszczeniu</w:t>
            </w:r>
            <w:r w:rsidR="00607D98" w:rsidRPr="005501E1">
              <w:rPr>
                <w:rFonts w:cs="Times New Roman"/>
                <w:sz w:val="22"/>
                <w:szCs w:val="22"/>
              </w:rPr>
              <w:t xml:space="preserve"> w Królestwie Polskim (</w:t>
            </w:r>
            <w:r w:rsidRPr="005501E1">
              <w:rPr>
                <w:rFonts w:cs="Times New Roman"/>
                <w:sz w:val="22"/>
                <w:szCs w:val="22"/>
              </w:rPr>
              <w:t>III 1864)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Romualda Traugutta</w:t>
            </w:r>
          </w:p>
          <w:p w:rsidR="007F28F8" w:rsidRPr="005501E1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przyczyny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i okoliczności wybuchu powstania styczniowego</w:t>
            </w:r>
          </w:p>
          <w:p w:rsidR="007F28F8" w:rsidRPr="005501E1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omawia rolę </w:t>
            </w:r>
            <w:r w:rsidR="007F28F8" w:rsidRPr="005501E1">
              <w:rPr>
                <w:rFonts w:cs="Times New Roman"/>
                <w:sz w:val="22"/>
                <w:szCs w:val="22"/>
              </w:rPr>
              <w:lastRenderedPageBreak/>
              <w:t xml:space="preserve">Romualda Traugutta </w:t>
            </w:r>
            <w:r w:rsidR="007D5C40">
              <w:rPr>
                <w:rFonts w:cs="Times New Roman"/>
                <w:sz w:val="22"/>
                <w:szCs w:val="22"/>
              </w:rPr>
              <w:t xml:space="preserve"> </w:t>
            </w:r>
            <w:r w:rsidR="007F28F8" w:rsidRPr="005501E1">
              <w:rPr>
                <w:rFonts w:cs="Times New Roman"/>
                <w:sz w:val="22"/>
                <w:szCs w:val="22"/>
              </w:rPr>
              <w:t>w powstaniu styczniowym</w:t>
            </w:r>
          </w:p>
          <w:p w:rsidR="007F28F8" w:rsidRPr="005501E1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="00A9315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kosynierzy</w:t>
            </w:r>
            <w:r w:rsidR="00E4382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, </w:t>
            </w:r>
            <w:r w:rsidR="00E4382E" w:rsidRPr="005501E1">
              <w:rPr>
                <w:rFonts w:cs="Times New Roman"/>
                <w:sz w:val="22"/>
                <w:szCs w:val="22"/>
              </w:rPr>
              <w:t>Tymczasowy Rząd Narodowy</w:t>
            </w:r>
          </w:p>
          <w:p w:rsidR="007F28F8" w:rsidRPr="005501E1" w:rsidRDefault="00D32F45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</w:t>
            </w:r>
            <w:r w:rsidR="007F28F8" w:rsidRPr="005501E1">
              <w:rPr>
                <w:rFonts w:cs="Times New Roman"/>
                <w:sz w:val="22"/>
                <w:szCs w:val="22"/>
              </w:rPr>
              <w:t>ogłoszenia manifestu Tymczasowego Rządu Narodowego (22 I 1863), stracenia Romualda Traugutta (VIII 1864)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przedstawia reformy Aleksandra Wielopolskiego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7F28F8" w:rsidRPr="005501E1">
              <w:rPr>
                <w:rFonts w:cs="Times New Roman"/>
                <w:sz w:val="22"/>
                <w:szCs w:val="22"/>
              </w:rPr>
              <w:lastRenderedPageBreak/>
              <w:t>przebieg walk powstańczych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omawia okoliczności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skutki </w:t>
            </w:r>
            <w:r w:rsidR="007F28F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wprowadzenia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dekretu 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             </w:t>
            </w:r>
            <w:r w:rsidR="007F28F8" w:rsidRPr="005501E1">
              <w:rPr>
                <w:rFonts w:cs="Times New Roman"/>
                <w:sz w:val="22"/>
                <w:szCs w:val="22"/>
              </w:rPr>
              <w:t>o uwłaszczeniu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D32F45" w:rsidRPr="005501E1" w:rsidRDefault="00D32F45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FD2FDB" w:rsidRPr="005501E1">
              <w:rPr>
                <w:rFonts w:cs="Times New Roman"/>
                <w:sz w:val="22"/>
                <w:szCs w:val="22"/>
              </w:rPr>
              <w:t>wyjaśnia znaczenie terminu</w:t>
            </w:r>
            <w:r w:rsidRPr="005501E1">
              <w:rPr>
                <w:rFonts w:cs="Times New Roman"/>
                <w:sz w:val="22"/>
                <w:szCs w:val="22"/>
              </w:rPr>
              <w:t xml:space="preserve"> Komitet Centralny Narodowy</w:t>
            </w:r>
          </w:p>
          <w:p w:rsidR="007F28F8" w:rsidRPr="005501E1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</w:t>
            </w:r>
            <w:r w:rsidR="007F28F8" w:rsidRPr="005501E1">
              <w:rPr>
                <w:rFonts w:cs="Times New Roman"/>
                <w:sz w:val="22"/>
                <w:szCs w:val="22"/>
              </w:rPr>
              <w:t>aresztowania Romualda Traugutta (IV 1864)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kern w:val="24"/>
                <w:sz w:val="22"/>
                <w:szCs w:val="22"/>
              </w:rPr>
              <w:t>– identyfik</w:t>
            </w:r>
            <w:r w:rsidR="00607D98" w:rsidRPr="005501E1">
              <w:rPr>
                <w:rFonts w:cs="Times New Roman"/>
                <w:kern w:val="24"/>
                <w:sz w:val="22"/>
                <w:szCs w:val="22"/>
              </w:rPr>
              <w:t>uje postacie: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="00607D98" w:rsidRPr="005501E1">
              <w:rPr>
                <w:rFonts w:cs="Times New Roman"/>
                <w:kern w:val="24"/>
                <w:sz w:val="22"/>
                <w:szCs w:val="22"/>
              </w:rPr>
              <w:t>Ludwika Mierosławskiego,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07D98" w:rsidRPr="005501E1">
              <w:rPr>
                <w:rFonts w:cs="Times New Roman"/>
                <w:sz w:val="22"/>
                <w:szCs w:val="22"/>
              </w:rPr>
              <w:t xml:space="preserve">Mariana Langiewicza </w:t>
            </w:r>
            <w:r w:rsidRPr="005501E1">
              <w:rPr>
                <w:rFonts w:cs="Times New Roman"/>
                <w:sz w:val="22"/>
                <w:szCs w:val="22"/>
              </w:rPr>
              <w:t>Teodora Berga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wskazuje na mapie zasięg działań powstańczych, tereny </w:t>
            </w:r>
            <w:r w:rsidR="007F28F8" w:rsidRPr="005501E1">
              <w:rPr>
                <w:rFonts w:cs="Times New Roman"/>
                <w:sz w:val="22"/>
                <w:szCs w:val="22"/>
              </w:rPr>
              <w:lastRenderedPageBreak/>
              <w:t>objęte działaniami dużych grup powstańczych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omawia cele programowe Tymczasowego Rządu Narodowego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charakteryzuje politykę władz powstańczych 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wyjaśnia, jaką rolę </w:t>
            </w:r>
            <w:r w:rsidR="007D5C40">
              <w:rPr>
                <w:rFonts w:cs="Times New Roman"/>
                <w:sz w:val="22"/>
                <w:szCs w:val="22"/>
              </w:rPr>
              <w:t xml:space="preserve"> </w:t>
            </w:r>
            <w:r w:rsidR="007F28F8" w:rsidRPr="005501E1">
              <w:rPr>
                <w:rFonts w:cs="Times New Roman"/>
                <w:sz w:val="22"/>
                <w:szCs w:val="22"/>
              </w:rPr>
              <w:t>w upadku pows</w:t>
            </w:r>
            <w:r w:rsidR="00A56372" w:rsidRPr="005501E1">
              <w:rPr>
                <w:rFonts w:cs="Times New Roman"/>
                <w:sz w:val="22"/>
                <w:szCs w:val="22"/>
              </w:rPr>
              <w:t>tania odegrała kwestia chłopska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terminu: żuawi śmierci</w:t>
            </w:r>
            <w:r w:rsidR="00FD2FDB" w:rsidRPr="005501E1">
              <w:rPr>
                <w:rFonts w:cs="Times New Roman"/>
                <w:sz w:val="22"/>
                <w:szCs w:val="22"/>
              </w:rPr>
              <w:t>, państwo podziemne</w:t>
            </w:r>
          </w:p>
          <w:p w:rsidR="00607D98" w:rsidRPr="005501E1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mianowania Aleksandra Wielopolskiego naczelnikiem Rządu Cywilnego (1862), objęcia dyktatury przez Mariana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Langiewicza (III 1863)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postacie Zygmunta Sierakowskiego,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Józefa Hauke</w:t>
            </w:r>
            <w:r w:rsidR="00205AAE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Bosaka</w:t>
            </w:r>
            <w:r w:rsidR="00607D98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,</w:t>
            </w:r>
            <w:r w:rsidR="00607D98" w:rsidRPr="005501E1">
              <w:rPr>
                <w:rFonts w:cs="Times New Roman"/>
                <w:sz w:val="22"/>
                <w:szCs w:val="22"/>
              </w:rPr>
              <w:t xml:space="preserve"> Stanisława Brzóski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przedstawia sposób organizacji konspiracyjnego państwa polskiego </w:t>
            </w:r>
            <w:r w:rsidR="00A93159" w:rsidRPr="005501E1">
              <w:rPr>
                <w:rFonts w:cs="Times New Roman"/>
                <w:sz w:val="22"/>
                <w:szCs w:val="22"/>
              </w:rPr>
              <w:br/>
              <w:t>w czasie powstania styczniowego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stosunek Aleksandra Wielopolskiego </w:t>
            </w:r>
            <w:r w:rsidR="00A56372" w:rsidRPr="005501E1">
              <w:rPr>
                <w:rFonts w:cs="Times New Roman"/>
                <w:sz w:val="22"/>
                <w:szCs w:val="22"/>
              </w:rPr>
              <w:br/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do </w:t>
            </w:r>
            <w:r w:rsidR="00A93159" w:rsidRPr="005501E1">
              <w:rPr>
                <w:rFonts w:cs="Times New Roman"/>
                <w:sz w:val="22"/>
                <w:szCs w:val="22"/>
              </w:rPr>
              <w:t>konspiracji niepodległościo</w:t>
            </w:r>
            <w:r w:rsidR="007F28F8" w:rsidRPr="005501E1">
              <w:rPr>
                <w:rFonts w:cs="Times New Roman"/>
                <w:sz w:val="22"/>
                <w:szCs w:val="22"/>
              </w:rPr>
              <w:t>wej</w:t>
            </w:r>
          </w:p>
          <w:p w:rsidR="007F28F8" w:rsidRPr="005501E1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postawy dyktatorów powstania styczniowego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7F28F8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3. Represje </w:t>
            </w:r>
            <w:r w:rsidR="00A5637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po powstaniu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1)r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epresje </w:t>
            </w:r>
            <w:r w:rsidR="00A56372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po upadku powstania styczniowego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2)r</w:t>
            </w:r>
            <w:r w:rsidR="007F28F8" w:rsidRPr="001764AD">
              <w:rPr>
                <w:rFonts w:cs="Times New Roman"/>
                <w:sz w:val="22"/>
                <w:szCs w:val="22"/>
              </w:rPr>
              <w:t>usyfikacja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3)w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alka </w:t>
            </w:r>
            <w:r w:rsidR="00E761D5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z polskim Kościołem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7F28F8" w:rsidRPr="001764AD">
              <w:rPr>
                <w:rFonts w:cs="Times New Roman"/>
                <w:sz w:val="22"/>
                <w:szCs w:val="22"/>
              </w:rPr>
              <w:t xml:space="preserve">Polacy </w:t>
            </w:r>
            <w:r w:rsidR="00E761D5" w:rsidRPr="001764AD">
              <w:rPr>
                <w:rFonts w:cs="Times New Roman"/>
                <w:sz w:val="22"/>
                <w:szCs w:val="22"/>
              </w:rPr>
              <w:br/>
            </w:r>
            <w:r w:rsidR="007F28F8" w:rsidRPr="001764AD">
              <w:rPr>
                <w:rFonts w:cs="Times New Roman"/>
                <w:sz w:val="22"/>
                <w:szCs w:val="22"/>
              </w:rPr>
              <w:t>na zesłaniu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7F28F8" w:rsidRPr="001764AD">
              <w:rPr>
                <w:rFonts w:cs="Times New Roman"/>
                <w:sz w:val="22"/>
                <w:szCs w:val="22"/>
              </w:rPr>
              <w:t>owstanie zabajkalskie</w:t>
            </w:r>
          </w:p>
          <w:p w:rsidR="007F28F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6)p</w:t>
            </w:r>
            <w:r w:rsidR="00E761D5" w:rsidRPr="001764AD">
              <w:rPr>
                <w:rFonts w:cs="Times New Roman"/>
                <w:sz w:val="22"/>
                <w:szCs w:val="22"/>
              </w:rPr>
              <w:t>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EB7634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7F28F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rusyfikacja,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pozytywiści</w:t>
            </w:r>
          </w:p>
          <w:p w:rsidR="007F28F8" w:rsidRPr="005501E1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wymienia bezpośrednie represje wobec uczestników powstania styczniowego</w:t>
            </w:r>
          </w:p>
          <w:p w:rsidR="007F28F8" w:rsidRPr="005501E1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przedstawia postawy Polaków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7F28F8" w:rsidRPr="005501E1">
              <w:rPr>
                <w:rFonts w:cs="Times New Roman"/>
                <w:sz w:val="22"/>
                <w:szCs w:val="22"/>
              </w:rPr>
              <w:t>w Królestwie Polskim wobec rusyfikacji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E43A7C" w:rsidRPr="005501E1">
              <w:rPr>
                <w:rFonts w:cs="Times New Roman"/>
                <w:sz w:val="22"/>
                <w:szCs w:val="22"/>
              </w:rPr>
              <w:t xml:space="preserve">lojalizm, </w:t>
            </w:r>
            <w:r w:rsidRPr="005501E1">
              <w:rPr>
                <w:rFonts w:cs="Times New Roman"/>
                <w:sz w:val="22"/>
                <w:szCs w:val="22"/>
              </w:rPr>
              <w:t>Kraj Przy</w:t>
            </w:r>
            <w:r w:rsidR="00E43A7C" w:rsidRPr="005501E1">
              <w:rPr>
                <w:rFonts w:cs="Times New Roman"/>
                <w:sz w:val="22"/>
                <w:szCs w:val="22"/>
              </w:rPr>
              <w:t xml:space="preserve">wiślański, </w:t>
            </w:r>
            <w:r w:rsidR="00E43A7C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„noc </w:t>
            </w:r>
            <w:proofErr w:type="spellStart"/>
            <w:r w:rsidR="00E43A7C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apuchtinowska</w:t>
            </w:r>
            <w:proofErr w:type="spellEnd"/>
            <w:r w:rsidR="00E43A7C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”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397646" w:rsidRPr="005501E1">
              <w:rPr>
                <w:rFonts w:cs="Times New Roman"/>
                <w:sz w:val="22"/>
                <w:szCs w:val="22"/>
              </w:rPr>
              <w:t xml:space="preserve"> identyfikuje postać </w:t>
            </w:r>
            <w:r w:rsidR="00397646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Aleksandra </w:t>
            </w:r>
            <w:proofErr w:type="spellStart"/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Apuchtina</w:t>
            </w:r>
            <w:proofErr w:type="spellEnd"/>
          </w:p>
          <w:p w:rsidR="007F28F8" w:rsidRPr="005501E1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przedstawia </w:t>
            </w:r>
            <w:r w:rsidR="007F28F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politykę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władz carskich wobec Królestwa Polskiego </w:t>
            </w:r>
          </w:p>
          <w:p w:rsidR="007F28F8" w:rsidRPr="005501E1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charakteryzuje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proces rusyfikacji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E43A7C" w:rsidRPr="005501E1">
              <w:rPr>
                <w:rFonts w:cs="Times New Roman"/>
                <w:sz w:val="22"/>
                <w:szCs w:val="22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kibitka, tajne komplety</w:t>
            </w:r>
            <w:r w:rsidR="00E43A7C" w:rsidRPr="005501E1">
              <w:rPr>
                <w:rFonts w:cs="Times New Roman"/>
                <w:sz w:val="22"/>
                <w:szCs w:val="22"/>
              </w:rPr>
              <w:t>, trójlojalizm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powstania Szkoły Głównej Warszawskiej (1862)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Michaiła Murawjowa</w:t>
            </w:r>
          </w:p>
          <w:p w:rsidR="007F28F8" w:rsidRPr="005501E1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omawia walkę władz carskich z polskim Kościołem</w:t>
            </w:r>
          </w:p>
          <w:p w:rsidR="007F28F8" w:rsidRPr="005501E1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charakteryzuje proces rusyfikacji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na ziemiach zabranych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terminów:</w:t>
            </w:r>
            <w:r w:rsidR="00E43A7C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Uniwersytet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Latający,</w:t>
            </w:r>
            <w:r w:rsidR="00E43A7C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Towarzystwo</w:t>
            </w:r>
            <w:r w:rsidRPr="005501E1">
              <w:rPr>
                <w:rFonts w:cs="Times New Roman"/>
                <w:sz w:val="22"/>
                <w:szCs w:val="22"/>
              </w:rPr>
              <w:t xml:space="preserve"> Oświaty Narodowej</w:t>
            </w:r>
            <w:r w:rsidR="00E43A7C" w:rsidRPr="005501E1">
              <w:rPr>
                <w:rFonts w:cs="Times New Roman"/>
                <w:sz w:val="22"/>
                <w:szCs w:val="22"/>
              </w:rPr>
              <w:t>, generał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E43A7C" w:rsidRPr="005501E1">
              <w:rPr>
                <w:rFonts w:cs="Times New Roman"/>
                <w:sz w:val="22"/>
                <w:szCs w:val="22"/>
              </w:rPr>
              <w:t>gubernator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powstania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zabajkalskiego (1866)</w:t>
            </w:r>
          </w:p>
          <w:p w:rsidR="007F28F8" w:rsidRPr="005501E1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omawia rolę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7F28F8" w:rsidRPr="005501E1">
              <w:rPr>
                <w:rFonts w:cs="Times New Roman"/>
                <w:sz w:val="22"/>
                <w:szCs w:val="22"/>
              </w:rPr>
              <w:t>i postawy Polaków na zesłaniu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7F28F8" w:rsidRPr="005501E1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politykę caratu wobec ludności polskiej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7F28F8" w:rsidRPr="005501E1">
              <w:rPr>
                <w:rFonts w:cs="Times New Roman"/>
                <w:sz w:val="22"/>
                <w:szCs w:val="22"/>
              </w:rPr>
              <w:t>na ziemiach zabranych</w:t>
            </w:r>
          </w:p>
          <w:p w:rsidR="007F28F8" w:rsidRPr="005501E1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7F28F8" w:rsidRPr="005501E1">
              <w:rPr>
                <w:rFonts w:cs="Times New Roman"/>
                <w:sz w:val="22"/>
                <w:szCs w:val="22"/>
              </w:rPr>
              <w:t xml:space="preserve"> ocenia postawy Polaków w Królestwie Polskim wobec rusyfikacji</w:t>
            </w:r>
          </w:p>
          <w:p w:rsidR="007F28F8" w:rsidRPr="005501E1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8E43A8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5501E1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4. 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1)g</w:t>
            </w:r>
            <w:r w:rsidR="008E43A8" w:rsidRPr="001764AD">
              <w:rPr>
                <w:rFonts w:cs="Times New Roman"/>
                <w:sz w:val="22"/>
                <w:szCs w:val="22"/>
              </w:rPr>
              <w:t>ermanizacja</w:t>
            </w:r>
            <w:r>
              <w:rPr>
                <w:rFonts w:cs="Times New Roman"/>
                <w:sz w:val="22"/>
                <w:szCs w:val="22"/>
              </w:rPr>
              <w:t xml:space="preserve">        </w:t>
            </w:r>
            <w:r w:rsidR="008E43A8" w:rsidRPr="001764AD">
              <w:rPr>
                <w:rFonts w:cs="Times New Roman"/>
                <w:sz w:val="22"/>
                <w:szCs w:val="22"/>
              </w:rPr>
              <w:t xml:space="preserve"> i kulturkampf</w:t>
            </w:r>
          </w:p>
          <w:p w:rsidR="008E43A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2)a</w:t>
            </w:r>
            <w:r w:rsidR="008E43A8" w:rsidRPr="001764AD">
              <w:rPr>
                <w:rFonts w:cs="Times New Roman"/>
                <w:sz w:val="22"/>
                <w:szCs w:val="22"/>
              </w:rPr>
              <w:t>ntypolska polityka władz</w:t>
            </w:r>
          </w:p>
          <w:p w:rsidR="008E43A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3)w</w:t>
            </w:r>
            <w:r w:rsidR="008E43A8" w:rsidRPr="001764AD">
              <w:rPr>
                <w:rFonts w:cs="Times New Roman"/>
                <w:sz w:val="22"/>
                <w:szCs w:val="22"/>
              </w:rPr>
              <w:t>alka Polaków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8E43A8" w:rsidRPr="001764AD">
              <w:rPr>
                <w:rFonts w:cs="Times New Roman"/>
                <w:sz w:val="22"/>
                <w:szCs w:val="22"/>
              </w:rPr>
              <w:t xml:space="preserve"> </w:t>
            </w:r>
            <w:r w:rsidR="008E43A8" w:rsidRPr="001764AD">
              <w:rPr>
                <w:rFonts w:cs="Times New Roman"/>
                <w:sz w:val="22"/>
                <w:szCs w:val="22"/>
              </w:rPr>
              <w:lastRenderedPageBreak/>
              <w:t>z germanizacją</w:t>
            </w:r>
          </w:p>
          <w:p w:rsidR="008E43A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4)a</w:t>
            </w:r>
            <w:r w:rsidR="008E43A8" w:rsidRPr="001764AD">
              <w:rPr>
                <w:rFonts w:cs="Times New Roman"/>
                <w:sz w:val="22"/>
                <w:szCs w:val="22"/>
              </w:rPr>
              <w:t>utonomia galicyjska</w:t>
            </w:r>
          </w:p>
          <w:p w:rsidR="008E43A8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</w:t>
            </w:r>
            <w:r w:rsidR="008E43A8" w:rsidRPr="001764AD">
              <w:rPr>
                <w:rFonts w:cs="Times New Roman"/>
                <w:sz w:val="22"/>
                <w:szCs w:val="22"/>
              </w:rPr>
              <w:t>Stańczycy</w:t>
            </w:r>
          </w:p>
          <w:p w:rsidR="008E43A8" w:rsidRPr="005501E1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5501E1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8E43A8" w:rsidRPr="005501E1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terminu </w:t>
            </w:r>
            <w:r w:rsidR="008E43A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germanizacja</w:t>
            </w:r>
          </w:p>
          <w:p w:rsidR="008E43A8" w:rsidRPr="005501E1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protestu dzieci we Wrześni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(1901)</w:t>
            </w:r>
          </w:p>
          <w:p w:rsidR="008E43A8" w:rsidRPr="005501E1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E761D5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Ottona von Bismarcka, Michała Drzymały</w:t>
            </w:r>
          </w:p>
          <w:p w:rsidR="008E43A8" w:rsidRPr="005501E1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charakteryzuje politykę germanizacji</w:t>
            </w:r>
          </w:p>
          <w:p w:rsidR="008E43A8" w:rsidRPr="005501E1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8E43A8" w:rsidRPr="005501E1">
              <w:rPr>
                <w:rFonts w:cs="Times New Roman"/>
                <w:sz w:val="22"/>
                <w:szCs w:val="22"/>
              </w:rPr>
              <w:t>przedstawia postawy Polaków wobec germanizacji</w:t>
            </w:r>
          </w:p>
          <w:p w:rsidR="008E43A8" w:rsidRPr="005501E1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5501E1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8E43A8" w:rsidRPr="005501E1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terminów: autonomia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kulturkampf, </w:t>
            </w:r>
            <w:r w:rsidRPr="005501E1">
              <w:rPr>
                <w:rFonts w:cs="Times New Roman"/>
                <w:sz w:val="22"/>
                <w:szCs w:val="22"/>
              </w:rPr>
              <w:t xml:space="preserve">strajk szkolny, rugi pruskie, </w:t>
            </w:r>
          </w:p>
          <w:p w:rsidR="008E43A8" w:rsidRPr="005501E1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zna daty</w:t>
            </w:r>
            <w:r w:rsidR="00442FE6" w:rsidRPr="005501E1">
              <w:rPr>
                <w:rFonts w:cs="Times New Roman"/>
                <w:sz w:val="22"/>
                <w:szCs w:val="22"/>
              </w:rPr>
              <w:t xml:space="preserve">: </w:t>
            </w:r>
            <w:r w:rsidRPr="005501E1">
              <w:rPr>
                <w:rFonts w:cs="Times New Roman"/>
                <w:sz w:val="22"/>
                <w:szCs w:val="22"/>
              </w:rPr>
              <w:t>rozpoczęcia rugów pruskich (1885), strajku szkolnego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 </w:t>
            </w:r>
            <w:r w:rsidRPr="005501E1">
              <w:rPr>
                <w:rFonts w:cs="Times New Roman"/>
                <w:sz w:val="22"/>
                <w:szCs w:val="22"/>
              </w:rPr>
              <w:t xml:space="preserve"> w Wielkopolsce (1906)</w:t>
            </w:r>
          </w:p>
          <w:p w:rsidR="007907A6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7907A6" w:rsidRPr="005501E1">
              <w:rPr>
                <w:rFonts w:cs="Times New Roman"/>
                <w:sz w:val="22"/>
                <w:szCs w:val="22"/>
              </w:rPr>
              <w:t>identyfikuje postać Marii</w:t>
            </w:r>
            <w:r w:rsidRPr="005501E1">
              <w:rPr>
                <w:rFonts w:cs="Times New Roman"/>
                <w:sz w:val="22"/>
                <w:szCs w:val="22"/>
              </w:rPr>
              <w:t xml:space="preserve"> Konopnickiej</w:t>
            </w:r>
          </w:p>
          <w:p w:rsidR="008E43A8" w:rsidRPr="005501E1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8E43A8" w:rsidRPr="005501E1">
              <w:rPr>
                <w:rFonts w:cs="Times New Roman"/>
                <w:sz w:val="22"/>
                <w:szCs w:val="22"/>
              </w:rPr>
              <w:t>wyjaśnia, na czym</w:t>
            </w:r>
            <w:r w:rsidRPr="005501E1">
              <w:rPr>
                <w:rFonts w:cs="Times New Roman"/>
                <w:sz w:val="22"/>
                <w:szCs w:val="22"/>
              </w:rPr>
              <w:t xml:space="preserve"> polegała polityka kulturkampfu</w:t>
            </w:r>
          </w:p>
          <w:p w:rsidR="008E43A8" w:rsidRPr="005501E1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opisuje przejawy p</w:t>
            </w:r>
            <w:r w:rsidR="0029140D" w:rsidRPr="005501E1">
              <w:rPr>
                <w:rFonts w:cs="Times New Roman"/>
                <w:sz w:val="22"/>
                <w:szCs w:val="22"/>
              </w:rPr>
              <w:t xml:space="preserve">olityki 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germanizacyjnej </w:t>
            </w:r>
            <w:r w:rsidR="007907A6" w:rsidRPr="005501E1">
              <w:rPr>
                <w:rFonts w:cs="Times New Roman"/>
                <w:sz w:val="22"/>
                <w:szCs w:val="22"/>
              </w:rPr>
              <w:br/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w gospodarce </w:t>
            </w:r>
            <w:r w:rsidR="007907A6" w:rsidRPr="005501E1">
              <w:rPr>
                <w:rFonts w:cs="Times New Roman"/>
                <w:sz w:val="22"/>
                <w:szCs w:val="22"/>
              </w:rPr>
              <w:br/>
            </w:r>
            <w:r w:rsidR="008E43A8" w:rsidRPr="005501E1">
              <w:rPr>
                <w:rFonts w:cs="Times New Roman"/>
                <w:sz w:val="22"/>
                <w:szCs w:val="22"/>
              </w:rPr>
              <w:t>i oświacie</w:t>
            </w:r>
          </w:p>
          <w:p w:rsidR="008E43A8" w:rsidRPr="005501E1" w:rsidRDefault="007907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8E43A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instytucje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5501E1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8E43A8" w:rsidRPr="005501E1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</w:t>
            </w:r>
            <w:r w:rsidR="00442FE6" w:rsidRPr="005501E1">
              <w:rPr>
                <w:rFonts w:cs="Times New Roman"/>
                <w:sz w:val="22"/>
                <w:szCs w:val="22"/>
              </w:rPr>
              <w:t xml:space="preserve">: Komisja </w:t>
            </w:r>
            <w:r w:rsidR="00442FE6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Kolonizacyjna, Hakata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E43A8" w:rsidRPr="005501E1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wprowadzenia języka niemieckiego jako jedynego języka państwowego w Wielkopolsce (1876),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Komisji </w:t>
            </w:r>
            <w:r w:rsidR="008E43A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Kolonizacyjnej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(1886), </w:t>
            </w:r>
          </w:p>
          <w:p w:rsidR="008E43A8" w:rsidRPr="005501E1" w:rsidRDefault="007907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postacie: </w:t>
            </w:r>
            <w:r w:rsidR="008E43A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Mieczysława 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Ledóchowskiego, </w:t>
            </w:r>
            <w:r w:rsidRPr="005501E1">
              <w:rPr>
                <w:rFonts w:cs="Times New Roman"/>
                <w:sz w:val="22"/>
                <w:szCs w:val="22"/>
              </w:rPr>
              <w:t>Józefa Szujskiego</w:t>
            </w:r>
          </w:p>
          <w:p w:rsidR="008E43A8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przedstawia postawę polskiego Kościoła wobec kulturkampfu</w:t>
            </w:r>
          </w:p>
          <w:p w:rsidR="008E43A8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omawia działalność instytucji pro</w:t>
            </w:r>
            <w:r w:rsidRPr="005501E1">
              <w:rPr>
                <w:rFonts w:cs="Times New Roman"/>
                <w:sz w:val="22"/>
                <w:szCs w:val="22"/>
              </w:rPr>
              <w:t>wadzących politykę germanizacji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5501E1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442FE6" w:rsidRPr="005501E1" w:rsidRDefault="00442FE6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stańczycy</w:t>
            </w:r>
          </w:p>
          <w:p w:rsidR="00442FE6" w:rsidRPr="005501E1" w:rsidRDefault="00442FE6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ogłoszenia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tzw. noweli osadniczej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sz w:val="22"/>
                <w:szCs w:val="22"/>
              </w:rPr>
              <w:lastRenderedPageBreak/>
              <w:t>(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1904), wprowadzenia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tzw. ustawy kagańcowej</w:t>
            </w:r>
            <w:r w:rsidRPr="005501E1">
              <w:rPr>
                <w:rFonts w:cs="Times New Roman"/>
                <w:sz w:val="22"/>
                <w:szCs w:val="22"/>
              </w:rPr>
              <w:t xml:space="preserve"> (1908)</w:t>
            </w:r>
          </w:p>
          <w:p w:rsidR="008E43A8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Agenora Gołuchowskiego,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Kazimierza </w:t>
            </w:r>
            <w:r w:rsidR="008E43A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Badeni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ego,</w:t>
            </w:r>
            <w:r w:rsidRPr="005501E1">
              <w:rPr>
                <w:rFonts w:cs="Times New Roman"/>
                <w:sz w:val="22"/>
                <w:szCs w:val="22"/>
              </w:rPr>
              <w:t xml:space="preserve"> Piotra Wawrzyniaka</w:t>
            </w:r>
          </w:p>
          <w:p w:rsidR="008E43A8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przedstawia okoliczności nadania Galicji autonomii przez władze austriackie</w:t>
            </w:r>
          </w:p>
          <w:p w:rsidR="008E43A8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jaką rolę w życiu Galicji odgrywali stańczycy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5501E1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8E43A8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ocenia postawy Polaków wobec polityki germanizacyjnej władz pruskich</w:t>
            </w:r>
          </w:p>
          <w:p w:rsidR="008E43A8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ocenia znaczenie </w:t>
            </w:r>
            <w:r w:rsidR="008E43A8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autonomii galicyjskiej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E43A8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dla rozwoju polskiego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życia narodowego</w:t>
            </w:r>
          </w:p>
          <w:p w:rsidR="008E43A8" w:rsidRPr="005501E1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ocenia poglądy stańczyków</w:t>
            </w:r>
            <w:r w:rsidR="007D5C40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8E43A8" w:rsidRPr="005501E1">
              <w:rPr>
                <w:rFonts w:cs="Times New Roman"/>
                <w:sz w:val="22"/>
                <w:szCs w:val="22"/>
              </w:rPr>
              <w:t xml:space="preserve"> na prob</w:t>
            </w:r>
            <w:r w:rsidRPr="005501E1">
              <w:rPr>
                <w:rFonts w:cs="Times New Roman"/>
                <w:sz w:val="22"/>
                <w:szCs w:val="22"/>
              </w:rPr>
              <w:t xml:space="preserve">lem polskich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powstań narodowych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9331DE" w:rsidRPr="001764AD">
              <w:rPr>
                <w:rFonts w:cs="Times New Roman"/>
                <w:sz w:val="22"/>
                <w:szCs w:val="22"/>
              </w:rPr>
              <w:t>rzemiany gospodarcze ziem zaboru rosyjskiego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0D5246" w:rsidRPr="001764AD">
              <w:rPr>
                <w:rFonts w:cs="Times New Roman"/>
                <w:sz w:val="22"/>
                <w:szCs w:val="22"/>
              </w:rPr>
              <w:t>od panowaniem pruskim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</w:t>
            </w:r>
            <w:proofErr w:type="spellStart"/>
            <w:r w:rsidR="009331DE" w:rsidRPr="001764AD">
              <w:rPr>
                <w:rFonts w:cs="Times New Roman"/>
                <w:sz w:val="22"/>
                <w:szCs w:val="22"/>
              </w:rPr>
              <w:t>ospodarka</w:t>
            </w:r>
            <w:proofErr w:type="spellEnd"/>
            <w:r w:rsidR="009331DE" w:rsidRPr="001764AD">
              <w:rPr>
                <w:rFonts w:cs="Times New Roman"/>
                <w:sz w:val="22"/>
                <w:szCs w:val="22"/>
              </w:rPr>
              <w:t xml:space="preserve"> Galicji</w:t>
            </w:r>
          </w:p>
          <w:p w:rsidR="000D5246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0D5246" w:rsidRPr="001764AD">
              <w:rPr>
                <w:rFonts w:cs="Times New Roman"/>
                <w:sz w:val="22"/>
                <w:szCs w:val="22"/>
              </w:rPr>
              <w:t xml:space="preserve">Łódź </w:t>
            </w:r>
            <w:r w:rsidR="009331DE" w:rsidRPr="001764AD">
              <w:rPr>
                <w:rFonts w:cs="Times New Roman"/>
                <w:sz w:val="22"/>
                <w:szCs w:val="22"/>
              </w:rPr>
              <w:t>wielko</w:t>
            </w:r>
            <w:r w:rsidR="00205AAE" w:rsidRPr="001764AD">
              <w:rPr>
                <w:rFonts w:cs="Times New Roman"/>
                <w:sz w:val="22"/>
                <w:szCs w:val="22"/>
              </w:rPr>
              <w:t>–</w:t>
            </w:r>
            <w:r w:rsidR="009331DE" w:rsidRPr="001764AD">
              <w:rPr>
                <w:rFonts w:cs="Times New Roman"/>
                <w:sz w:val="22"/>
                <w:szCs w:val="22"/>
              </w:rPr>
              <w:t>przemysłowa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rzemiany społeczne </w:t>
            </w:r>
            <w:r w:rsidR="000D5246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na ziemiach polskich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6)a</w:t>
            </w:r>
            <w:r w:rsidR="009331DE" w:rsidRPr="001764AD">
              <w:rPr>
                <w:rFonts w:cs="Times New Roman"/>
                <w:sz w:val="22"/>
                <w:szCs w:val="22"/>
              </w:rPr>
              <w:t>symilacja Żydów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7)p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rzemiany </w:t>
            </w:r>
            <w:proofErr w:type="spellStart"/>
            <w:r w:rsidR="009331DE" w:rsidRPr="001764AD">
              <w:rPr>
                <w:rFonts w:cs="Times New Roman"/>
                <w:sz w:val="22"/>
                <w:szCs w:val="22"/>
              </w:rPr>
              <w:t>cywilizacyjne</w:t>
            </w:r>
            <w:r w:rsidR="000D5246" w:rsidRPr="001764AD">
              <w:rPr>
                <w:rFonts w:cs="Times New Roman"/>
                <w:sz w:val="22"/>
                <w:szCs w:val="22"/>
              </w:rPr>
              <w:t>na</w:t>
            </w:r>
            <w:proofErr w:type="spellEnd"/>
            <w:r w:rsidR="000D5246" w:rsidRPr="001764AD">
              <w:rPr>
                <w:rFonts w:cs="Times New Roman"/>
                <w:sz w:val="22"/>
                <w:szCs w:val="22"/>
              </w:rPr>
              <w:t xml:space="preserve"> </w:t>
            </w:r>
            <w:r w:rsidR="000D5246" w:rsidRPr="001764AD">
              <w:rPr>
                <w:rFonts w:cs="Times New Roman"/>
                <w:sz w:val="22"/>
                <w:szCs w:val="22"/>
              </w:rPr>
              <w:lastRenderedPageBreak/>
              <w:t>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</w:t>
            </w:r>
            <w:r w:rsidR="00546F7E" w:rsidRPr="005501E1">
              <w:rPr>
                <w:rFonts w:cs="Times New Roman"/>
                <w:sz w:val="22"/>
                <w:szCs w:val="22"/>
              </w:rPr>
              <w:t>nie terminu emigracja zarobkowa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– zna datę uwłaszczenia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z w:val="22"/>
                <w:szCs w:val="22"/>
              </w:rPr>
              <w:t>chłopów w zaborze rosyjskim (1864)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Hipolita Cegielskiego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 przyczyny i wskazuje kierunki emigracji zarobko</w:t>
            </w:r>
            <w:r w:rsidRPr="005501E1">
              <w:rPr>
                <w:rFonts w:cs="Times New Roman"/>
                <w:sz w:val="22"/>
                <w:szCs w:val="22"/>
              </w:rPr>
              <w:t>wej Polaków pod koniec XIX w.</w:t>
            </w:r>
          </w:p>
          <w:p w:rsidR="006F1123" w:rsidRPr="005501E1" w:rsidRDefault="006F112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okręgi przemysłowe w Królestwie Polskim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i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lastRenderedPageBreak/>
              <w:t>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546F7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terminów: burżuazja,</w:t>
            </w:r>
            <w:r w:rsidRPr="005501E1">
              <w:rPr>
                <w:rFonts w:cs="Times New Roman"/>
                <w:sz w:val="22"/>
                <w:szCs w:val="22"/>
              </w:rPr>
              <w:t xml:space="preserve"> inteligencja,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ziemieństwo</w:t>
            </w:r>
            <w:proofErr w:type="spellEnd"/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zniesienia granicy celnej z Rosją (1851)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</w:t>
            </w:r>
            <w:r w:rsidR="00546F7E" w:rsidRPr="005501E1">
              <w:rPr>
                <w:rFonts w:cs="Times New Roman"/>
                <w:sz w:val="22"/>
                <w:szCs w:val="22"/>
              </w:rPr>
              <w:t xml:space="preserve">je postać </w:t>
            </w:r>
            <w:r w:rsidR="00546F7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Ignacego Łukasiewicza</w:t>
            </w:r>
          </w:p>
          <w:p w:rsidR="00546F7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grupy społeczne, które wykształciły się </w:t>
            </w:r>
            <w:r w:rsidRPr="005501E1">
              <w:rPr>
                <w:rFonts w:cs="Times New Roman"/>
                <w:sz w:val="22"/>
                <w:szCs w:val="22"/>
              </w:rPr>
              <w:br/>
              <w:t>w społeczeństwie polskim w XIX w.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opisuje okręgi p</w:t>
            </w:r>
            <w:r w:rsidRPr="005501E1">
              <w:rPr>
                <w:rFonts w:cs="Times New Roman"/>
                <w:sz w:val="22"/>
                <w:szCs w:val="22"/>
              </w:rPr>
              <w:t xml:space="preserve">rzemysłowe w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Królestwie Polskim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6F1123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i na ziemiach zabranych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rozwój przedsiębiorczości Polaków w zaborze pruskim i wymienia jej przykłady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rozwój gospodarczy Galicji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przykłady przemian cywilizacyjnych </w:t>
            </w:r>
            <w:r w:rsidR="006F1123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na </w:t>
            </w:r>
            <w:r w:rsidR="006F1123" w:rsidRPr="005501E1">
              <w:rPr>
                <w:rFonts w:cs="Times New Roman"/>
                <w:sz w:val="22"/>
                <w:szCs w:val="22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546F7E" w:rsidRPr="005501E1" w:rsidRDefault="00546F7E" w:rsidP="00546F7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6F1123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asymilacja,</w:t>
            </w:r>
            <w:r w:rsidR="006F112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spółdziel</w:t>
            </w:r>
            <w:r w:rsidR="006F1123" w:rsidRPr="005501E1">
              <w:rPr>
                <w:rFonts w:cs="Times New Roman"/>
                <w:sz w:val="22"/>
                <w:szCs w:val="22"/>
              </w:rPr>
              <w:t>nie oszczędnościowo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6F1123" w:rsidRPr="005501E1">
              <w:rPr>
                <w:rFonts w:cs="Times New Roman"/>
                <w:sz w:val="22"/>
                <w:szCs w:val="22"/>
              </w:rPr>
              <w:t>pożyczkowe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zakończenia budowy kolei warszawsko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wiedeńskiej (1848)</w:t>
            </w:r>
          </w:p>
          <w:p w:rsidR="009331DE" w:rsidRPr="005501E1" w:rsidRDefault="006F112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postać </w:t>
            </w:r>
            <w:r w:rsidR="009331DE" w:rsidRPr="005501E1">
              <w:rPr>
                <w:rFonts w:cs="Times New Roman"/>
                <w:sz w:val="22"/>
                <w:szCs w:val="22"/>
              </w:rPr>
              <w:t>Franciszka Stefczyka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uwarunkowania rozwoju przemysłu </w:t>
            </w:r>
            <w:r w:rsidR="006F1123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 Królestwie Polskim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</w:t>
            </w:r>
            <w:r w:rsidR="0015615E" w:rsidRPr="005501E1">
              <w:rPr>
                <w:rFonts w:cs="Times New Roman"/>
                <w:sz w:val="22"/>
                <w:szCs w:val="22"/>
              </w:rPr>
              <w:t xml:space="preserve">rozwój </w:t>
            </w:r>
            <w:r w:rsidR="0015615E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lastRenderedPageBreak/>
              <w:t xml:space="preserve">przemysłu i </w:t>
            </w:r>
            <w:r w:rsidR="009331DE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rolnictwa</w:t>
            </w:r>
            <w:r w:rsidR="0015615E" w:rsidRPr="005501E1">
              <w:rPr>
                <w:rFonts w:cs="Times New Roman"/>
                <w:sz w:val="22"/>
                <w:szCs w:val="22"/>
              </w:rPr>
              <w:t xml:space="preserve"> w zaborze pruskim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rozwój Łodzi jako miasta przemysłowego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rozwój spółdzielczości </w:t>
            </w:r>
            <w:r w:rsidR="0015615E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 Galicji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przemiany społeczne na ziemiach polskich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na czym polegał proces asymilacji Żydów i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z w:val="22"/>
                <w:szCs w:val="22"/>
              </w:rPr>
              <w:t>jakie</w:t>
            </w:r>
            <w:r w:rsidRPr="005501E1">
              <w:rPr>
                <w:rFonts w:cs="Times New Roman"/>
                <w:sz w:val="22"/>
                <w:szCs w:val="22"/>
              </w:rPr>
              <w:t xml:space="preserve"> były jego skutki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haskala</w:t>
            </w:r>
            <w:r w:rsidRPr="005501E1">
              <w:rPr>
                <w:rFonts w:cs="Times New Roman"/>
                <w:sz w:val="22"/>
                <w:szCs w:val="22"/>
              </w:rPr>
              <w:t xml:space="preserve"> serwituty, famuły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pierwszego lotu samolotem na ziemiach polskich (1910)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porównuje rozwój gospodarc</w:t>
            </w:r>
            <w:r w:rsidR="0015615E" w:rsidRPr="005501E1">
              <w:rPr>
                <w:rFonts w:cs="Times New Roman"/>
                <w:sz w:val="22"/>
                <w:szCs w:val="22"/>
              </w:rPr>
              <w:t>zy ziem polskich trzech zaborów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postawy Polaków wobec różnych problemów związanych </w:t>
            </w:r>
            <w:r w:rsidR="0015615E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z </w:t>
            </w:r>
            <w:r w:rsidR="009331DE" w:rsidRPr="005501E1">
              <w:rPr>
                <w:rFonts w:cs="Times New Roman"/>
                <w:kern w:val="24"/>
                <w:sz w:val="22"/>
                <w:szCs w:val="22"/>
              </w:rPr>
              <w:t>rozwojem gospodarczym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5615E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ziem polskich </w:t>
            </w:r>
            <w:r w:rsidR="0015615E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pod zaborami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1)r</w:t>
            </w:r>
            <w:r w:rsidR="009331DE" w:rsidRPr="001764AD">
              <w:rPr>
                <w:rFonts w:cs="Times New Roman"/>
                <w:sz w:val="22"/>
                <w:szCs w:val="22"/>
              </w:rPr>
              <w:t>uch socj</w:t>
            </w:r>
            <w:r w:rsidR="00E72CD4" w:rsidRPr="001764AD">
              <w:rPr>
                <w:rFonts w:cs="Times New Roman"/>
                <w:sz w:val="22"/>
                <w:szCs w:val="22"/>
              </w:rPr>
              <w:t>alistyczny na ziemiach polskich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2)r</w:t>
            </w:r>
            <w:r w:rsidR="009331DE" w:rsidRPr="001764AD">
              <w:rPr>
                <w:rFonts w:cs="Times New Roman"/>
                <w:sz w:val="22"/>
                <w:szCs w:val="22"/>
              </w:rPr>
              <w:t>uch narodowy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3)r</w:t>
            </w:r>
            <w:r w:rsidR="009331DE" w:rsidRPr="001764AD">
              <w:rPr>
                <w:rFonts w:cs="Times New Roman"/>
                <w:sz w:val="22"/>
                <w:szCs w:val="22"/>
              </w:rPr>
              <w:t>ozwój ruchu ludowego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6F1BAF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powstania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Polskiej Partii 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Socjalistycznej (1892),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Stronnictwa Narodowo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>Demokratycznego (1897), Polskiego Stronnictwa Ludowego (1903)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E72CD4" w:rsidRPr="005501E1">
              <w:rPr>
                <w:rFonts w:cs="Times New Roman"/>
                <w:sz w:val="22"/>
                <w:szCs w:val="22"/>
              </w:rPr>
              <w:t xml:space="preserve">: Józefa </w:t>
            </w:r>
            <w:r w:rsidR="00E72CD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Piłsudskiego,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Romana </w:t>
            </w:r>
            <w:r w:rsidRPr="005501E1">
              <w:rPr>
                <w:rFonts w:cs="Times New Roman"/>
                <w:sz w:val="22"/>
                <w:szCs w:val="22"/>
              </w:rPr>
              <w:t>Dmowskiego, Wincentego Witosa</w:t>
            </w:r>
          </w:p>
          <w:p w:rsidR="006F1BAF" w:rsidRPr="005501E1" w:rsidRDefault="006F1BAF" w:rsidP="006F1BA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partie należące do ruchu socjalistycznego, narodowego </w:t>
            </w:r>
            <w:r w:rsidR="00CC39FF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ludowego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–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założenia </w:t>
            </w:r>
            <w:r w:rsidR="006F1BAF" w:rsidRPr="005501E1">
              <w:rPr>
                <w:rFonts w:cs="Times New Roman"/>
                <w:sz w:val="22"/>
                <w:szCs w:val="22"/>
              </w:rPr>
              <w:t>programowe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F1BAF" w:rsidRPr="005501E1">
              <w:rPr>
                <w:rFonts w:cs="Times New Roman"/>
                <w:sz w:val="22"/>
                <w:szCs w:val="22"/>
              </w:rPr>
              <w:t>Polskiej Partii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Socjalistycznej, Stronnictwa Narodowo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6F1BAF"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Demokratycznego,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Polskiego Stronnictwa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</w:t>
            </w:r>
            <w:r w:rsidR="00E72CD4" w:rsidRPr="005501E1">
              <w:rPr>
                <w:rFonts w:cs="Times New Roman"/>
                <w:sz w:val="22"/>
                <w:szCs w:val="22"/>
              </w:rPr>
              <w:t>nie terminu solidaryzm narodowy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Wielkiego P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roletariatu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(1882), Polskiej Partii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Socjaldemokratycznej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Galicji i Śląska (1897)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6F1BAF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Ludwika Waryńskiego, Stanisława Wojciechowskiego, Ignacego Daszyńskiego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cele ruchu robotniczego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charakteryzuje program nurtu </w:t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>niepodległościowego w polskim ruchu socjalistycznym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założenia programowe ruchu narodowego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E72CD4" w:rsidRPr="005501E1" w:rsidRDefault="00E72CD4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endencja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>, internacjonalizm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A201F3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Bolesława Limanowskiego, Róży Luksemburg, Juliana Marchlewskiego, Franciszka Stefczyka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omawia okoliczności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narodzin ruchu robotniczego na ziemiach polskich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program nurtu rewolucyjnego </w:t>
            </w:r>
            <w:r w:rsidR="00A201F3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 polskim ruchu socjalistycznym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dlaczego </w:t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>polski ruch ludowy powstał i rozwinął się w Galicji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E72CD4" w:rsidRPr="005501E1" w:rsidRDefault="00E72CD4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program brukselski, program paryski</w:t>
            </w:r>
          </w:p>
          <w:p w:rsidR="00CC39FF" w:rsidRPr="005501E1" w:rsidRDefault="00CC39FF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 powstania Socjaldemokracji Królestwa Polskiego (1893), Socjaldemokracji Królestwa Polskiego i Litwy (1900), Ligi Narodowej (1893), Stronnictwa Ludowego (1895)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 Stanisława Stojałowskiego, Marii i Bolesława Wysłouchów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–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porównuje założenia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programowe PPS </w:t>
            </w:r>
            <w:r w:rsidR="00CC39FF" w:rsidRPr="005501E1">
              <w:rPr>
                <w:rFonts w:cs="Times New Roman"/>
                <w:sz w:val="22"/>
                <w:szCs w:val="22"/>
              </w:rPr>
              <w:br/>
            </w:r>
            <w:r w:rsidR="007D1866" w:rsidRPr="005501E1">
              <w:rPr>
                <w:rFonts w:cs="Times New Roman"/>
                <w:sz w:val="22"/>
                <w:szCs w:val="22"/>
              </w:rPr>
              <w:t>i SDKPiL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5501E1" w:rsidRDefault="007D1866" w:rsidP="007D1866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7D1866" w:rsidRPr="005501E1" w:rsidRDefault="007D186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jaki wpływ miała działalność partii politycznych na postawy Polaków pod zaborami</w:t>
            </w:r>
          </w:p>
          <w:p w:rsidR="009331DE" w:rsidRPr="005501E1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skalę realizacji haseł polskich partii polityczn</w:t>
            </w:r>
            <w:r w:rsidRPr="005501E1">
              <w:rPr>
                <w:rFonts w:cs="Times New Roman"/>
                <w:sz w:val="22"/>
                <w:szCs w:val="22"/>
              </w:rPr>
              <w:t xml:space="preserve">ych w XIX </w:t>
            </w:r>
            <w:r w:rsidR="00CC39FF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na początku XX w.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7. Organizacje niepodległo</w:t>
            </w:r>
            <w:r w:rsidR="002A7E1B" w:rsidRPr="005501E1">
              <w:rPr>
                <w:rFonts w:cs="Times New Roman"/>
                <w:sz w:val="22"/>
                <w:szCs w:val="22"/>
              </w:rPr>
              <w:softHyphen/>
            </w:r>
            <w:r w:rsidRPr="005501E1">
              <w:rPr>
                <w:rFonts w:cs="Times New Roman"/>
                <w:sz w:val="22"/>
                <w:szCs w:val="22"/>
              </w:rPr>
              <w:t xml:space="preserve">ściowe </w:t>
            </w:r>
            <w:r w:rsidR="002A7E1B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1)r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ewolucja 1905 roku </w:t>
            </w:r>
            <w:r w:rsidR="00DD7F3F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na ziemiach polskich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9331DE" w:rsidRPr="001764AD">
              <w:rPr>
                <w:rFonts w:cs="Times New Roman"/>
                <w:sz w:val="22"/>
                <w:szCs w:val="22"/>
              </w:rPr>
              <w:t>owstanie łódzkie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3)d</w:t>
            </w:r>
            <w:r w:rsidR="009331DE" w:rsidRPr="001764AD">
              <w:rPr>
                <w:rFonts w:cs="Times New Roman"/>
                <w:sz w:val="22"/>
                <w:szCs w:val="22"/>
              </w:rPr>
              <w:t>ziałalność polskich partii politycznych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4)s</w:t>
            </w:r>
            <w:r w:rsidR="009331DE" w:rsidRPr="001764AD">
              <w:rPr>
                <w:rFonts w:cs="Times New Roman"/>
                <w:sz w:val="22"/>
                <w:szCs w:val="22"/>
              </w:rPr>
              <w:t>kutki rewolucji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5)d</w:t>
            </w:r>
            <w:r w:rsidR="009331DE" w:rsidRPr="001764AD">
              <w:rPr>
                <w:rFonts w:cs="Times New Roman"/>
                <w:sz w:val="22"/>
                <w:szCs w:val="22"/>
              </w:rPr>
              <w:t>ziałania organizacji Bojowej PPS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6)o</w:t>
            </w:r>
            <w:r w:rsidR="009331DE" w:rsidRPr="001764AD">
              <w:rPr>
                <w:rFonts w:cs="Times New Roman"/>
                <w:sz w:val="22"/>
                <w:szCs w:val="22"/>
              </w:rPr>
              <w:t>rientacje polityczne Polaków</w:t>
            </w:r>
            <w:r w:rsidR="00DD7F3F" w:rsidRPr="001764AD">
              <w:rPr>
                <w:rFonts w:cs="Times New Roman"/>
                <w:sz w:val="22"/>
                <w:szCs w:val="22"/>
              </w:rPr>
              <w:t xml:space="preserve"> </w:t>
            </w:r>
            <w:r w:rsidR="00DD7F3F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na początku XX wieku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7)o</w:t>
            </w:r>
            <w:r w:rsidR="00DD7F3F" w:rsidRPr="001764AD">
              <w:rPr>
                <w:rFonts w:cs="Times New Roman"/>
                <w:sz w:val="22"/>
                <w:szCs w:val="22"/>
              </w:rPr>
              <w:t>rganizacje niepodległo</w:t>
            </w:r>
            <w:r w:rsidR="00DD7F3F" w:rsidRPr="001764AD">
              <w:rPr>
                <w:rFonts w:cs="Times New Roman"/>
                <w:sz w:val="22"/>
                <w:szCs w:val="22"/>
              </w:rPr>
              <w:softHyphen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orientacja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prorosyjska, orientacja</w:t>
            </w:r>
            <w:r w:rsidRPr="005501E1">
              <w:rPr>
                <w:rFonts w:cs="Times New Roman"/>
                <w:sz w:val="22"/>
                <w:szCs w:val="22"/>
              </w:rPr>
              <w:t xml:space="preserve"> proaustriacka</w:t>
            </w:r>
            <w:r w:rsidR="00497B7F" w:rsidRPr="005501E1">
              <w:rPr>
                <w:rFonts w:cs="Times New Roman"/>
                <w:sz w:val="22"/>
                <w:szCs w:val="22"/>
              </w:rPr>
              <w:t>, krwawa niedziela</w:t>
            </w:r>
          </w:p>
          <w:p w:rsidR="009331DE" w:rsidRPr="005501E1" w:rsidRDefault="0026524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</w:t>
            </w:r>
            <w:r w:rsidR="00772DA2" w:rsidRPr="005501E1">
              <w:rPr>
                <w:rFonts w:cs="Times New Roman"/>
                <w:sz w:val="22"/>
                <w:szCs w:val="22"/>
              </w:rPr>
              <w:t xml:space="preserve"> rewolucji 1905–</w:t>
            </w:r>
            <w:r w:rsidR="009331DE" w:rsidRPr="005501E1">
              <w:rPr>
                <w:rFonts w:cs="Times New Roman"/>
                <w:sz w:val="22"/>
                <w:szCs w:val="22"/>
              </w:rPr>
              <w:t>1907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772DA2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Józefa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Piłsudskiego, Romana</w:t>
            </w:r>
            <w:r w:rsidRPr="005501E1">
              <w:rPr>
                <w:rFonts w:cs="Times New Roman"/>
                <w:sz w:val="22"/>
                <w:szCs w:val="22"/>
              </w:rPr>
              <w:t xml:space="preserve"> Dmowskiego</w:t>
            </w:r>
          </w:p>
          <w:p w:rsidR="009331DE" w:rsidRPr="005501E1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497B7F" w:rsidRPr="005501E1">
              <w:rPr>
                <w:rFonts w:cs="Times New Roman"/>
                <w:sz w:val="22"/>
                <w:szCs w:val="22"/>
              </w:rPr>
              <w:t xml:space="preserve"> omawia skutki rewolucji 1905–</w:t>
            </w:r>
            <w:r w:rsidR="009331DE" w:rsidRPr="005501E1">
              <w:rPr>
                <w:rFonts w:cs="Times New Roman"/>
                <w:sz w:val="22"/>
                <w:szCs w:val="22"/>
              </w:rPr>
              <w:t>1907 na ziemiach polskich</w:t>
            </w:r>
          </w:p>
          <w:p w:rsidR="009331DE" w:rsidRPr="005501E1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orientację proaustriacką </w:t>
            </w:r>
            <w:r w:rsidR="007B5F4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strajk powszechny, Organizacja Bojowa PPS, organizacja paramilitarna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 krwawej niedzieli (22 I 1905), powstania Związku Walki Czynnej (1908)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7B5F42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Kazimierza Sosnkowskiego,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Władysława Sikorskiego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331DE" w:rsidRPr="005501E1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</w:t>
            </w:r>
            <w:r w:rsidR="0026524B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mienia przyczyny</w:t>
            </w:r>
            <w:r w:rsidR="0026524B" w:rsidRPr="005501E1">
              <w:rPr>
                <w:rFonts w:cs="Times New Roman"/>
                <w:sz w:val="22"/>
                <w:szCs w:val="22"/>
              </w:rPr>
              <w:t xml:space="preserve"> rewolucji 1905–</w:t>
            </w:r>
            <w:r w:rsidR="009331DE" w:rsidRPr="005501E1">
              <w:rPr>
                <w:rFonts w:cs="Times New Roman"/>
                <w:sz w:val="22"/>
                <w:szCs w:val="22"/>
              </w:rPr>
              <w:t>1907 w Rosji i Królestwie Polskim</w:t>
            </w:r>
          </w:p>
          <w:p w:rsidR="009331DE" w:rsidRPr="005501E1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prze</w:t>
            </w:r>
            <w:r w:rsidR="0026524B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dstawia przebieg</w:t>
            </w:r>
            <w:r w:rsidR="0026524B" w:rsidRPr="005501E1">
              <w:rPr>
                <w:rFonts w:cs="Times New Roman"/>
                <w:sz w:val="22"/>
                <w:szCs w:val="22"/>
              </w:rPr>
              <w:t xml:space="preserve"> rewolucji 1905–</w:t>
            </w:r>
            <w:r w:rsidR="009331DE" w:rsidRPr="005501E1">
              <w:rPr>
                <w:rFonts w:cs="Times New Roman"/>
                <w:sz w:val="22"/>
                <w:szCs w:val="22"/>
              </w:rPr>
              <w:t>1907 w Królestwie Polskim</w:t>
            </w:r>
          </w:p>
          <w:p w:rsidR="009331DE" w:rsidRPr="005501E1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przedstawia działania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Organizacji Bojowej PPS</w:t>
            </w:r>
          </w:p>
          <w:p w:rsidR="009331DE" w:rsidRPr="005501E1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polskie </w:t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>organizacje niepodległ</w:t>
            </w:r>
            <w:r w:rsidRPr="005501E1">
              <w:rPr>
                <w:rFonts w:cs="Times New Roman"/>
                <w:sz w:val="22"/>
                <w:szCs w:val="22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Duma Państwowa, Macierz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Szkolna</w:t>
            </w:r>
            <w:r w:rsidR="00497B7F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, strajk szkolny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D84B3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BE2ABA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BE2ABA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BE2ABA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łódzkiego (I–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VI 1905),</w:t>
            </w:r>
            <w:r w:rsidRPr="005501E1">
              <w:rPr>
                <w:rFonts w:cs="Times New Roman"/>
                <w:sz w:val="22"/>
                <w:szCs w:val="22"/>
              </w:rPr>
              <w:t xml:space="preserve"> powstania Komisji Tymczasowej Skonfederowanych Stronnictw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Niepodległościowych</w:t>
            </w:r>
            <w:r w:rsidRPr="005501E1">
              <w:rPr>
                <w:rFonts w:cs="Times New Roman"/>
                <w:sz w:val="22"/>
                <w:szCs w:val="22"/>
              </w:rPr>
              <w:t xml:space="preserve"> (1912)</w:t>
            </w:r>
          </w:p>
          <w:p w:rsidR="009331DE" w:rsidRPr="005501E1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ośrodki wystąpień robotniczych w czasie rewolucji 1905–1907</w:t>
            </w:r>
          </w:p>
          <w:p w:rsidR="009331DE" w:rsidRPr="005501E1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przebieg powstania łódzkiego</w:t>
            </w:r>
          </w:p>
          <w:p w:rsidR="009331DE" w:rsidRPr="005501E1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opisuje działalność polskich partii polit</w:t>
            </w:r>
            <w:r w:rsidRPr="005501E1">
              <w:rPr>
                <w:rFonts w:cs="Times New Roman"/>
                <w:sz w:val="22"/>
                <w:szCs w:val="22"/>
              </w:rPr>
              <w:t>ycznych w czasie rewolucji 1905–</w:t>
            </w:r>
            <w:r w:rsidR="009331DE" w:rsidRPr="005501E1">
              <w:rPr>
                <w:rFonts w:cs="Times New Roman"/>
                <w:sz w:val="22"/>
                <w:szCs w:val="22"/>
              </w:rPr>
              <w:t>1907</w:t>
            </w:r>
          </w:p>
          <w:p w:rsidR="009331DE" w:rsidRPr="005501E1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okoliczności ukształtowania się 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orientacji polityczn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ych</w:t>
            </w:r>
            <w:r w:rsidRPr="005501E1">
              <w:rPr>
                <w:rFonts w:cs="Times New Roman"/>
                <w:sz w:val="22"/>
                <w:szCs w:val="22"/>
              </w:rPr>
              <w:t xml:space="preserve"> Polaków na początki XX w.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D84B39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podziału na PPS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Frakcję Rewolucyjną i PPS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D854DE"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 xml:space="preserve">Lewicę (1906), </w:t>
            </w:r>
            <w:r w:rsidR="00BE2ABA" w:rsidRPr="005501E1">
              <w:rPr>
                <w:rFonts w:cs="Times New Roman"/>
                <w:sz w:val="22"/>
                <w:szCs w:val="22"/>
              </w:rPr>
              <w:t>utworzenia</w:t>
            </w:r>
            <w:r w:rsidRPr="005501E1">
              <w:rPr>
                <w:rFonts w:cs="Times New Roman"/>
                <w:sz w:val="22"/>
                <w:szCs w:val="22"/>
              </w:rPr>
              <w:t xml:space="preserve"> Polskiego Towarzystwa Gimnastycznego „Sokół” (1867)</w:t>
            </w:r>
          </w:p>
          <w:p w:rsidR="007B5F42" w:rsidRPr="005501E1" w:rsidRDefault="007B5F4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Józefa Mireckiego</w:t>
            </w:r>
          </w:p>
          <w:p w:rsidR="009331DE" w:rsidRPr="005501E1" w:rsidRDefault="00802C08" w:rsidP="00802C0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porównuje założenia </w:t>
            </w:r>
            <w:r w:rsidR="009331DE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programowe orientacji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niepodległościowych </w:t>
            </w:r>
            <w:r w:rsidRPr="005501E1">
              <w:rPr>
                <w:rFonts w:cs="Times New Roman"/>
                <w:sz w:val="22"/>
                <w:szCs w:val="22"/>
              </w:rPr>
              <w:t>do 1914 r.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D84B3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stosunek polskich partii</w:t>
            </w:r>
            <w:r w:rsidR="00A902CC" w:rsidRPr="005501E1">
              <w:rPr>
                <w:rFonts w:cs="Times New Roman"/>
                <w:sz w:val="22"/>
                <w:szCs w:val="22"/>
              </w:rPr>
              <w:t xml:space="preserve"> politycznych do rewolucji 1905–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1907 </w:t>
            </w:r>
          </w:p>
          <w:p w:rsidR="009331DE" w:rsidRPr="005501E1" w:rsidRDefault="00A902C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postawy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Polaków w przededniu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nadciągającego konfliktu międzynarodowego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8. Kultura polska na przełomie </w:t>
            </w:r>
            <w:r w:rsidR="004E4DEC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1)k</w:t>
            </w:r>
            <w:r w:rsidR="009331DE" w:rsidRPr="001764AD">
              <w:rPr>
                <w:rFonts w:cs="Times New Roman"/>
                <w:sz w:val="22"/>
                <w:szCs w:val="22"/>
              </w:rPr>
              <w:t>ultura narodowa Polaków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9331DE" w:rsidRPr="001764AD">
              <w:rPr>
                <w:rFonts w:cs="Times New Roman"/>
                <w:sz w:val="22"/>
                <w:szCs w:val="22"/>
              </w:rPr>
              <w:t>olski pozytywizm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3)r</w:t>
            </w:r>
            <w:r w:rsidR="009331DE" w:rsidRPr="001764AD">
              <w:rPr>
                <w:rFonts w:cs="Times New Roman"/>
                <w:sz w:val="22"/>
                <w:szCs w:val="22"/>
              </w:rPr>
              <w:t>ola historii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4)m</w:t>
            </w:r>
            <w:r w:rsidR="009331DE" w:rsidRPr="001764AD">
              <w:rPr>
                <w:rFonts w:cs="Times New Roman"/>
                <w:sz w:val="22"/>
                <w:szCs w:val="22"/>
              </w:rPr>
              <w:t>alarstwo historyczne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5)k</w:t>
            </w:r>
            <w:r w:rsidR="009331DE" w:rsidRPr="001764AD">
              <w:rPr>
                <w:rFonts w:cs="Times New Roman"/>
                <w:sz w:val="22"/>
                <w:szCs w:val="22"/>
              </w:rPr>
              <w:t>ultura Młodej Polski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6)p</w:t>
            </w:r>
            <w:r w:rsidR="009331DE" w:rsidRPr="001764AD">
              <w:rPr>
                <w:rFonts w:cs="Times New Roman"/>
                <w:sz w:val="22"/>
                <w:szCs w:val="22"/>
              </w:rPr>
              <w:t>oczątki kultury masowej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7)s</w:t>
            </w:r>
            <w:r w:rsidR="009331DE" w:rsidRPr="001764AD">
              <w:rPr>
                <w:rFonts w:cs="Times New Roman"/>
                <w:sz w:val="22"/>
                <w:szCs w:val="22"/>
              </w:rPr>
              <w:t>zt</w:t>
            </w:r>
            <w:r w:rsidR="00C67BF6" w:rsidRPr="001764AD">
              <w:rPr>
                <w:rFonts w:cs="Times New Roman"/>
                <w:sz w:val="22"/>
                <w:szCs w:val="22"/>
              </w:rPr>
              <w:t xml:space="preserve">uka polska przełomu </w:t>
            </w:r>
            <w:r w:rsidR="00C67BF6" w:rsidRPr="001764AD">
              <w:rPr>
                <w:rFonts w:cs="Times New Roman"/>
                <w:sz w:val="22"/>
                <w:szCs w:val="22"/>
              </w:rPr>
              <w:br/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terminów: pozytywizm,</w:t>
            </w:r>
            <w:r w:rsidRPr="005501E1">
              <w:rPr>
                <w:rFonts w:cs="Times New Roman"/>
                <w:sz w:val="22"/>
                <w:szCs w:val="22"/>
              </w:rPr>
              <w:t xml:space="preserve"> praca organiczna, praca u podstaw, Młoda Polska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E15667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Henryka Sienkiewicza, Elizy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Orzeszkowej, Bolesława</w:t>
            </w:r>
            <w:r w:rsidRPr="005501E1">
              <w:rPr>
                <w:rFonts w:cs="Times New Roman"/>
                <w:sz w:val="22"/>
                <w:szCs w:val="22"/>
              </w:rPr>
              <w:t xml:space="preserve"> Prusa, Władysława Reymonta, </w:t>
            </w:r>
            <w:r w:rsidR="003A6E24" w:rsidRPr="005501E1">
              <w:rPr>
                <w:rFonts w:cs="Times New Roman"/>
                <w:sz w:val="22"/>
                <w:szCs w:val="22"/>
              </w:rPr>
              <w:t xml:space="preserve">Marię Konopnicką, </w:t>
            </w:r>
            <w:r w:rsidR="00E15667" w:rsidRPr="005501E1">
              <w:rPr>
                <w:rFonts w:cs="Times New Roman"/>
                <w:sz w:val="22"/>
                <w:szCs w:val="22"/>
              </w:rPr>
              <w:t>Jana Matejkę</w:t>
            </w:r>
          </w:p>
          <w:p w:rsidR="009331DE" w:rsidRPr="005501E1" w:rsidRDefault="00E1566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na czym polegała literatura </w:t>
            </w:r>
            <w:r w:rsidR="003A6E24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i malarstwo tworzone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ku pokrzepieniu serc</w:t>
            </w:r>
          </w:p>
          <w:p w:rsidR="009B45CA" w:rsidRPr="005501E1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podaje przykłady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literatury i malarstwa</w:t>
            </w:r>
            <w:r w:rsidRPr="005501E1">
              <w:rPr>
                <w:rFonts w:cs="Times New Roman"/>
                <w:sz w:val="22"/>
                <w:szCs w:val="22"/>
              </w:rPr>
              <w:t xml:space="preserve"> tworzonego ku pokrzepieniu serc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terminów: </w:t>
            </w:r>
            <w:r w:rsidR="003A6E24" w:rsidRPr="005501E1">
              <w:rPr>
                <w:rFonts w:cs="Times New Roman"/>
                <w:spacing w:val="-10"/>
                <w:sz w:val="22"/>
                <w:szCs w:val="22"/>
              </w:rPr>
              <w:t>modernizm,</w:t>
            </w:r>
            <w:r w:rsidR="003A6E24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pozytywizm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3A6E24" w:rsidRPr="005501E1">
              <w:rPr>
                <w:rFonts w:cs="Times New Roman"/>
                <w:sz w:val="22"/>
                <w:szCs w:val="22"/>
              </w:rPr>
              <w:t>warszawski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3A6E24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C18DD" w:rsidRPr="005501E1">
              <w:rPr>
                <w:rFonts w:cs="Times New Roman"/>
                <w:sz w:val="22"/>
                <w:szCs w:val="22"/>
              </w:rPr>
              <w:t xml:space="preserve">Juliusza i Wojciecha </w:t>
            </w:r>
            <w:r w:rsidR="00CC18DD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Kossaków, </w:t>
            </w:r>
            <w:r w:rsidR="00CC18DD" w:rsidRPr="005501E1">
              <w:rPr>
                <w:rFonts w:cs="Times New Roman"/>
                <w:sz w:val="22"/>
                <w:szCs w:val="22"/>
              </w:rPr>
              <w:t xml:space="preserve">Artura Grottgera, </w:t>
            </w:r>
            <w:r w:rsidRPr="005501E1">
              <w:rPr>
                <w:rFonts w:cs="Times New Roman"/>
                <w:sz w:val="22"/>
                <w:szCs w:val="22"/>
              </w:rPr>
              <w:t>Józefa Ignacego Kraszewskiego,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Stanisława</w:t>
            </w:r>
            <w:r w:rsidRPr="005501E1">
              <w:rPr>
                <w:rFonts w:cs="Times New Roman"/>
                <w:sz w:val="22"/>
                <w:szCs w:val="22"/>
              </w:rPr>
              <w:t xml:space="preserve"> Wyspiańskiego, </w:t>
            </w:r>
            <w:r w:rsidR="00CC18DD" w:rsidRPr="005501E1">
              <w:rPr>
                <w:rFonts w:cs="Times New Roman"/>
                <w:sz w:val="22"/>
                <w:szCs w:val="22"/>
              </w:rPr>
              <w:t>Stefana Żeromskiego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331DE" w:rsidRPr="005501E1" w:rsidRDefault="00021E1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dlaczego Galicja stała się centrum polskiej nauki i kultury</w:t>
            </w:r>
          </w:p>
          <w:p w:rsidR="009331DE" w:rsidRPr="005501E1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</w:t>
            </w:r>
            <w:r w:rsidR="00283B58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hasła pozytywistów </w:t>
            </w:r>
            <w:r w:rsidR="00283B58" w:rsidRPr="005501E1">
              <w:rPr>
                <w:rFonts w:cs="Times New Roman"/>
                <w:sz w:val="22"/>
                <w:szCs w:val="22"/>
              </w:rPr>
              <w:t>warszawskich</w:t>
            </w:r>
          </w:p>
          <w:p w:rsidR="009331DE" w:rsidRPr="005501E1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realizację </w:t>
            </w:r>
            <w:r w:rsidR="001844EB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haseł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pracy u podstaw</w:t>
            </w:r>
          </w:p>
          <w:p w:rsidR="009331DE" w:rsidRPr="005501E1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kulturę Młodej Polski</w:t>
            </w:r>
          </w:p>
          <w:p w:rsidR="009B45CA" w:rsidRPr="005501E1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cechy kultury masowej </w:t>
            </w:r>
            <w:r w:rsidR="009F7998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na ziemiach 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literatura postyczniowa, skauting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3A6E24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otwarcia Polskiej Akademii Umiejętności (1873), powołania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Towarzystwo Oświaty</w:t>
            </w:r>
            <w:r w:rsidRPr="005501E1">
              <w:rPr>
                <w:rFonts w:cs="Times New Roman"/>
                <w:sz w:val="22"/>
                <w:szCs w:val="22"/>
              </w:rPr>
              <w:t xml:space="preserve"> Ludowej (1872), utworzenia Polskiej Macierzy </w:t>
            </w:r>
            <w:r w:rsidR="00535323" w:rsidRPr="005501E1">
              <w:rPr>
                <w:rFonts w:cs="Times New Roman"/>
                <w:sz w:val="22"/>
                <w:szCs w:val="22"/>
              </w:rPr>
              <w:t>Szkolnej (1906)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3A6E24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Aleksandra Świętochowskiego, Stanisława Przy</w:t>
            </w:r>
            <w:r w:rsidR="00283B58" w:rsidRPr="005501E1">
              <w:rPr>
                <w:rFonts w:cs="Times New Roman"/>
                <w:sz w:val="22"/>
                <w:szCs w:val="22"/>
              </w:rPr>
              <w:t>byszewskiego, Jana Kasprowicza</w:t>
            </w:r>
          </w:p>
          <w:p w:rsidR="009331DE" w:rsidRPr="005501E1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 wpływ poglądów pozytywistycznych na rozwój literatury</w:t>
            </w:r>
          </w:p>
          <w:p w:rsidR="009331DE" w:rsidRPr="005501E1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jaką rolę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miało</w:t>
            </w:r>
            <w:r w:rsidR="00EF6C65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popularyzowanie</w:t>
            </w:r>
            <w:r w:rsidR="00EF6C65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EF6C65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historii wśród 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Polaków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pod </w:t>
            </w:r>
            <w:r w:rsidR="009B45CA" w:rsidRPr="005501E1">
              <w:rPr>
                <w:rFonts w:cs="Times New Roman"/>
                <w:sz w:val="22"/>
                <w:szCs w:val="22"/>
              </w:rPr>
              <w:t>zaborami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F7998" w:rsidRPr="005501E1">
              <w:rPr>
                <w:rFonts w:cs="Times New Roman"/>
                <w:sz w:val="22"/>
                <w:szCs w:val="22"/>
              </w:rPr>
              <w:t xml:space="preserve">cyganeria, </w:t>
            </w:r>
            <w:r w:rsidR="009F799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ogródki jordanowskie,</w:t>
            </w:r>
            <w:r w:rsidR="009F7998" w:rsidRPr="005501E1">
              <w:rPr>
                <w:rFonts w:cs="Times New Roman"/>
                <w:sz w:val="22"/>
                <w:szCs w:val="22"/>
              </w:rPr>
              <w:t xml:space="preserve"> neoromantyzm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9F7998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Wojci</w:t>
            </w:r>
            <w:r w:rsidR="00A72863" w:rsidRPr="005501E1">
              <w:rPr>
                <w:rFonts w:cs="Times New Roman"/>
                <w:sz w:val="22"/>
                <w:szCs w:val="22"/>
              </w:rPr>
              <w:t xml:space="preserve">echa Gersona, Artura </w:t>
            </w:r>
            <w:r w:rsidR="00A72863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Górskiego,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Kazimierza</w:t>
            </w:r>
            <w:r w:rsidRPr="005501E1">
              <w:rPr>
                <w:rFonts w:cs="Times New Roman"/>
                <w:sz w:val="22"/>
                <w:szCs w:val="22"/>
              </w:rPr>
              <w:t xml:space="preserve"> Prószyńskiego, Henryka Jordana, Andrzeja Małkowskiego</w:t>
            </w:r>
          </w:p>
          <w:p w:rsidR="009331DE" w:rsidRPr="005501E1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jaki wpływ na przemiany światopoglądowe </w:t>
            </w:r>
            <w:r w:rsidR="009331DE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miał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a klęska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styczniowego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B45CA" w:rsidRPr="005501E1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charakteryzuje sztukę polską przełomu XIX i XX w.</w:t>
            </w:r>
          </w:p>
          <w:p w:rsidR="009331DE" w:rsidRPr="005501E1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skuteczność tworzenia literatury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malarstwa ku pokrzepieniu serc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5501E1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5501E1" w:rsidRDefault="009331DE" w:rsidP="009331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ROZDZIAŁ V: I WOJNA ŚWIATOWA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BF0D9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1.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Świat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na drodze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1)n</w:t>
            </w:r>
            <w:r w:rsidR="009331DE" w:rsidRPr="001764AD">
              <w:rPr>
                <w:rFonts w:cs="Times New Roman"/>
                <w:sz w:val="22"/>
                <w:szCs w:val="22"/>
              </w:rPr>
              <w:t>owe mocarstwa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2)k</w:t>
            </w:r>
            <w:r w:rsidR="009331DE" w:rsidRPr="001764AD">
              <w:rPr>
                <w:rFonts w:cs="Times New Roman"/>
                <w:sz w:val="22"/>
                <w:szCs w:val="22"/>
              </w:rPr>
              <w:t>onflikty między europejskimi mocarstwami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3)k</w:t>
            </w:r>
            <w:r w:rsidR="009331DE" w:rsidRPr="001764AD">
              <w:rPr>
                <w:rFonts w:cs="Times New Roman"/>
                <w:sz w:val="22"/>
                <w:szCs w:val="22"/>
              </w:rPr>
              <w:t>onflikty kolonialne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4)w</w:t>
            </w:r>
            <w:r w:rsidR="009331DE" w:rsidRPr="001764AD">
              <w:rPr>
                <w:rFonts w:cs="Times New Roman"/>
                <w:sz w:val="22"/>
                <w:szCs w:val="22"/>
              </w:rPr>
              <w:t>yścig zbrojeń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5)r</w:t>
            </w:r>
            <w:r w:rsidR="009331DE" w:rsidRPr="001764AD">
              <w:rPr>
                <w:rFonts w:cs="Times New Roman"/>
                <w:sz w:val="22"/>
                <w:szCs w:val="22"/>
              </w:rPr>
              <w:t>ywalizacja na morzach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6)w</w:t>
            </w:r>
            <w:r w:rsidR="009331DE" w:rsidRPr="001764AD">
              <w:rPr>
                <w:rFonts w:cs="Times New Roman"/>
                <w:sz w:val="22"/>
                <w:szCs w:val="22"/>
              </w:rPr>
              <w:t>ojna rosyjsko</w:t>
            </w:r>
            <w:r w:rsidR="00205AAE" w:rsidRPr="001764AD">
              <w:rPr>
                <w:rFonts w:cs="Times New Roman"/>
                <w:sz w:val="22"/>
                <w:szCs w:val="22"/>
              </w:rPr>
              <w:t>–</w:t>
            </w:r>
            <w:r w:rsidR="00F82A1B" w:rsidRPr="001764AD">
              <w:rPr>
                <w:rFonts w:cs="Times New Roman"/>
                <w:sz w:val="22"/>
                <w:szCs w:val="22"/>
              </w:rPr>
              <w:br/>
            </w:r>
            <w:r w:rsidR="00205AAE" w:rsidRPr="001764AD">
              <w:rPr>
                <w:rFonts w:cs="Times New Roman"/>
                <w:sz w:val="22"/>
                <w:szCs w:val="22"/>
              </w:rPr>
              <w:t>–</w:t>
            </w:r>
            <w:r w:rsidR="009331DE" w:rsidRPr="001764AD">
              <w:rPr>
                <w:rFonts w:cs="Times New Roman"/>
                <w:sz w:val="22"/>
                <w:szCs w:val="22"/>
              </w:rPr>
              <w:t>japońska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7)k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onflikty </w:t>
            </w:r>
            <w:r w:rsidR="00F82A1B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trójprzymierze</w:t>
            </w:r>
            <w:r w:rsidR="00C74C2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/</w:t>
            </w:r>
            <w:r w:rsidR="00C74C2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państwa centralne, trójporozumienie</w:t>
            </w:r>
            <w:r w:rsidR="00C74C2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/</w:t>
            </w:r>
            <w:r w:rsidR="00C74C2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ententa, aneksja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C74C2E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zawarcia </w:t>
            </w:r>
            <w:r w:rsidR="00C74C2E" w:rsidRPr="005501E1">
              <w:rPr>
                <w:rFonts w:cs="Times New Roman"/>
                <w:sz w:val="22"/>
                <w:szCs w:val="22"/>
              </w:rPr>
              <w:t>trójprzymierza (1882),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trójporozumienia (1907)</w:t>
            </w:r>
          </w:p>
          <w:p w:rsidR="009331DE" w:rsidRPr="005501E1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państwa należące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do trójprzymierza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i trójporozumienia, </w:t>
            </w:r>
          </w:p>
          <w:p w:rsidR="009331DE" w:rsidRPr="005501E1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cele trójprzymierza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trójporozumienia</w:t>
            </w:r>
          </w:p>
          <w:p w:rsidR="009331DE" w:rsidRPr="005501E1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na czym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pacyfizm, kocioł bałkański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C74C2E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74C2E" w:rsidRPr="005501E1">
              <w:rPr>
                <w:rFonts w:cs="Times New Roman"/>
                <w:sz w:val="22"/>
                <w:szCs w:val="22"/>
              </w:rPr>
              <w:t>wojny rosyjsko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C74C2E" w:rsidRPr="005501E1">
              <w:rPr>
                <w:rFonts w:cs="Times New Roman"/>
                <w:sz w:val="22"/>
                <w:szCs w:val="22"/>
              </w:rPr>
              <w:t>japońskiej (1904–</w:t>
            </w:r>
            <w:r w:rsidRPr="005501E1">
              <w:rPr>
                <w:rFonts w:cs="Times New Roman"/>
                <w:sz w:val="22"/>
                <w:szCs w:val="22"/>
              </w:rPr>
              <w:t xml:space="preserve">1905), I wojny bałkańskiej (1912), </w:t>
            </w:r>
            <w:r w:rsidR="00C74C2E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wojny bałkańskiej (1913)</w:t>
            </w:r>
          </w:p>
          <w:p w:rsidR="009331DE" w:rsidRPr="005501E1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państwa, które </w:t>
            </w:r>
            <w:r w:rsidR="00EE481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 wyniku wojen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bałkańskich zdobyły największe tereny</w:t>
            </w:r>
          </w:p>
          <w:p w:rsidR="009331DE" w:rsidRPr="005501E1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przyczyny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narastania konfliktów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między europejskimi mocarstwami</w:t>
            </w:r>
          </w:p>
          <w:p w:rsidR="009331DE" w:rsidRPr="005501E1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przejawy rywalizacji 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mocarstw na morzach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i oceanach</w:t>
            </w:r>
          </w:p>
          <w:p w:rsidR="009331DE" w:rsidRPr="005501E1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jak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z w:val="22"/>
                <w:szCs w:val="22"/>
              </w:rPr>
              <w:t>doszło do wybuchu wojny rosyjsko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EE4812"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EE4812" w:rsidRPr="005501E1">
              <w:rPr>
                <w:rFonts w:cs="Times New Roman"/>
                <w:sz w:val="22"/>
                <w:szCs w:val="22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</w:t>
            </w:r>
            <w:r w:rsidR="004C2ED4" w:rsidRPr="005501E1">
              <w:rPr>
                <w:rFonts w:cs="Times New Roman"/>
                <w:sz w:val="22"/>
                <w:szCs w:val="22"/>
              </w:rPr>
              <w:t xml:space="preserve">daty: </w:t>
            </w:r>
            <w:r w:rsidR="00566760" w:rsidRPr="005501E1">
              <w:rPr>
                <w:rFonts w:cs="Times New Roman"/>
                <w:sz w:val="22"/>
                <w:szCs w:val="22"/>
              </w:rPr>
              <w:t xml:space="preserve">podpisania układu </w:t>
            </w:r>
            <w:r w:rsidR="00566760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rosyjsko</w:t>
            </w:r>
            <w:r w:rsidR="00205AAE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francuskiego</w:t>
            </w:r>
            <w:r w:rsidRPr="005501E1">
              <w:rPr>
                <w:rFonts w:cs="Times New Roman"/>
                <w:sz w:val="22"/>
                <w:szCs w:val="22"/>
              </w:rPr>
              <w:t xml:space="preserve"> (1892), podpisania porozumienia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francusko</w:t>
            </w:r>
            <w:r w:rsidR="00205AA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brytyjskiego</w:t>
            </w:r>
            <w:r w:rsidRPr="005501E1">
              <w:rPr>
                <w:rFonts w:cs="Times New Roman"/>
                <w:sz w:val="22"/>
                <w:szCs w:val="22"/>
              </w:rPr>
              <w:t xml:space="preserve"> (1904), podpisania porozumienia rosyjsko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brytyjskiego (1907), bitwy pod Cuszimą (1905)</w:t>
            </w:r>
          </w:p>
          <w:p w:rsidR="009331DE" w:rsidRPr="005501E1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wyjaśnia, jaki 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wpływ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na ład światowy miało powstanie nowych mocarstw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 drugiej po</w:t>
            </w:r>
            <w:r w:rsidRPr="005501E1">
              <w:rPr>
                <w:rFonts w:cs="Times New Roman"/>
                <w:sz w:val="22"/>
                <w:szCs w:val="22"/>
              </w:rPr>
              <w:t xml:space="preserve">łowie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XIX i na początku XX w.</w:t>
            </w:r>
          </w:p>
          <w:p w:rsidR="009331DE" w:rsidRPr="005501E1" w:rsidRDefault="00EE481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opisuje okoliczności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powstania trójprzymierza </w:t>
            </w:r>
            <w:r w:rsidR="004C2ED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trójporozumienia</w:t>
            </w:r>
          </w:p>
          <w:p w:rsidR="009331DE" w:rsidRPr="005501E1" w:rsidRDefault="00EE481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przebieg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z w:val="22"/>
                <w:szCs w:val="22"/>
              </w:rPr>
              <w:t>wojny rosyjsko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japońskiej i jej skutki</w:t>
            </w:r>
          </w:p>
          <w:p w:rsidR="00EE4812" w:rsidRPr="005501E1" w:rsidRDefault="00EE4812" w:rsidP="004C2E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przyczyny i skutki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4C2ED4" w:rsidRPr="005501E1">
              <w:rPr>
                <w:rFonts w:cs="Times New Roman"/>
                <w:kern w:val="24"/>
                <w:sz w:val="22"/>
                <w:szCs w:val="22"/>
              </w:rPr>
              <w:t>wojen bałkańskich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4C2ED4" w:rsidRPr="005501E1">
              <w:rPr>
                <w:rFonts w:cs="Times New Roman"/>
                <w:sz w:val="22"/>
                <w:szCs w:val="22"/>
              </w:rPr>
              <w:t>: wojny rosyjsko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4C2ED4" w:rsidRPr="005501E1">
              <w:rPr>
                <w:rFonts w:cs="Times New Roman"/>
                <w:sz w:val="22"/>
                <w:szCs w:val="22"/>
              </w:rPr>
              <w:t xml:space="preserve">tureckiej </w:t>
            </w:r>
            <w:r w:rsidR="004C2ED4" w:rsidRPr="005501E1">
              <w:rPr>
                <w:rFonts w:cs="Times New Roman"/>
                <w:spacing w:val="-10"/>
                <w:sz w:val="22"/>
                <w:szCs w:val="22"/>
              </w:rPr>
              <w:t>(1877–</w:t>
            </w:r>
            <w:r w:rsidR="008F249D" w:rsidRPr="005501E1">
              <w:rPr>
                <w:rFonts w:cs="Times New Roman"/>
                <w:spacing w:val="-10"/>
                <w:sz w:val="22"/>
                <w:szCs w:val="22"/>
              </w:rPr>
              <w:t xml:space="preserve">1878), </w:t>
            </w:r>
            <w:r w:rsidR="004C2ED4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kongresu</w:t>
            </w:r>
            <w:r w:rsidR="004C2ED4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berlińskiego</w:t>
            </w:r>
            <w:r w:rsidR="004C2ED4" w:rsidRPr="005501E1">
              <w:rPr>
                <w:rFonts w:cs="Times New Roman"/>
                <w:sz w:val="22"/>
                <w:szCs w:val="22"/>
              </w:rPr>
              <w:t xml:space="preserve"> (1878), </w:t>
            </w:r>
            <w:r w:rsidRPr="005501E1">
              <w:rPr>
                <w:rFonts w:cs="Times New Roman"/>
                <w:sz w:val="22"/>
                <w:szCs w:val="22"/>
              </w:rPr>
              <w:t xml:space="preserve">aneksji Bośni </w:t>
            </w:r>
            <w:r w:rsidR="008F249D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i Hercegowiny przez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>Węgry (1908)</w:t>
            </w:r>
          </w:p>
          <w:p w:rsidR="009331DE" w:rsidRPr="005501E1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wpływ konfliktów kolonialnych na sytuację w Europie</w:t>
            </w:r>
          </w:p>
          <w:p w:rsidR="009331DE" w:rsidRPr="005501E1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opisuje sytuację na Bałkanach w dr</w:t>
            </w:r>
            <w:r w:rsidRPr="005501E1">
              <w:rPr>
                <w:rFonts w:cs="Times New Roman"/>
                <w:sz w:val="22"/>
                <w:szCs w:val="22"/>
              </w:rPr>
              <w:t>ugiej połowie XIX w.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wpływ konfliktów kolonialnych na sytuację w Europie </w:t>
            </w:r>
          </w:p>
          <w:p w:rsidR="009331DE" w:rsidRPr="005501E1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wpływ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konfliktów bałkańskich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na zaostrzenie sytuacji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międzynarodowej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 Europie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FC085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2. </w:t>
            </w:r>
            <w:r w:rsidR="009331DE" w:rsidRPr="005501E1">
              <w:rPr>
                <w:rFonts w:cs="Times New Roman"/>
                <w:sz w:val="22"/>
                <w:szCs w:val="22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1)w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ybuch </w:t>
            </w:r>
            <w:r w:rsidR="00FC085D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I wojny światowej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2)w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ojna </w:t>
            </w:r>
            <w:r w:rsidR="00FC085D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na morzach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3)w</w:t>
            </w:r>
            <w:r w:rsidR="009331DE" w:rsidRPr="001764AD">
              <w:rPr>
                <w:rFonts w:cs="Times New Roman"/>
                <w:sz w:val="22"/>
                <w:szCs w:val="22"/>
              </w:rPr>
              <w:t>alki na zachodzie Europy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4)w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alki </w:t>
            </w:r>
            <w:r w:rsidR="00FC085D" w:rsidRPr="001764AD">
              <w:rPr>
                <w:rFonts w:cs="Times New Roman"/>
                <w:sz w:val="22"/>
                <w:szCs w:val="22"/>
              </w:rPr>
              <w:br/>
            </w:r>
            <w:r w:rsidR="00FC085D" w:rsidRPr="001764AD">
              <w:rPr>
                <w:rFonts w:cs="Times New Roman"/>
                <w:sz w:val="22"/>
                <w:szCs w:val="22"/>
              </w:rPr>
              <w:lastRenderedPageBreak/>
              <w:t xml:space="preserve">na Bałkanach </w:t>
            </w:r>
            <w:r w:rsidR="00FC085D" w:rsidRPr="001764AD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i we </w:t>
            </w:r>
            <w:r w:rsidR="009331DE" w:rsidRPr="001764AD">
              <w:rPr>
                <w:rFonts w:cs="Times New Roman"/>
                <w:spacing w:val="-2"/>
                <w:kern w:val="24"/>
                <w:sz w:val="22"/>
                <w:szCs w:val="22"/>
              </w:rPr>
              <w:t>Włoszech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5)w</w:t>
            </w:r>
            <w:r w:rsidR="009331DE" w:rsidRPr="001764AD">
              <w:rPr>
                <w:rFonts w:cs="Times New Roman"/>
                <w:sz w:val="22"/>
                <w:szCs w:val="22"/>
              </w:rPr>
              <w:t>ojna pozycyjna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6)k</w:t>
            </w:r>
            <w:r w:rsidR="009331DE" w:rsidRPr="001764AD">
              <w:rPr>
                <w:rFonts w:cs="Times New Roman"/>
                <w:sz w:val="22"/>
                <w:szCs w:val="22"/>
              </w:rPr>
              <w:t>oniec Wielkiej Wojny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7)k</w:t>
            </w:r>
            <w:r w:rsidR="00FC085D" w:rsidRPr="001764AD">
              <w:rPr>
                <w:rFonts w:cs="Times New Roman"/>
                <w:sz w:val="22"/>
                <w:szCs w:val="22"/>
              </w:rPr>
              <w:t>apitulacja Ni</w:t>
            </w:r>
            <w:r w:rsidR="009331DE" w:rsidRPr="001764AD">
              <w:rPr>
                <w:rFonts w:cs="Times New Roman"/>
                <w:sz w:val="22"/>
                <w:szCs w:val="22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Wielka Wojna, </w:t>
            </w:r>
            <w:r w:rsidR="008F249D" w:rsidRPr="005501E1">
              <w:rPr>
                <w:rFonts w:cs="Times New Roman"/>
                <w:sz w:val="22"/>
                <w:szCs w:val="22"/>
              </w:rPr>
              <w:t>front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8F249D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I wojny światowej (</w:t>
            </w:r>
            <w:r w:rsidR="008F249D" w:rsidRPr="005501E1">
              <w:rPr>
                <w:rFonts w:cs="Times New Roman"/>
                <w:sz w:val="22"/>
                <w:szCs w:val="22"/>
              </w:rPr>
              <w:t>1914–</w:t>
            </w:r>
            <w:r w:rsidRPr="005501E1">
              <w:rPr>
                <w:rFonts w:cs="Times New Roman"/>
                <w:sz w:val="22"/>
                <w:szCs w:val="22"/>
              </w:rPr>
              <w:t xml:space="preserve">1918), podpisania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kapitulacji przez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Niemcy w </w:t>
            </w:r>
            <w:proofErr w:type="spellStart"/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Compiègne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(11 XI 1918)</w:t>
            </w:r>
          </w:p>
          <w:p w:rsidR="009331DE" w:rsidRPr="005501E1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cechy charakterystyczne prowadzenia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i przebiegu działań wojennych w czasie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ultimatum, </w:t>
            </w:r>
            <w:r w:rsidR="008F249D" w:rsidRPr="005501E1">
              <w:rPr>
                <w:rFonts w:cs="Times New Roman"/>
                <w:sz w:val="22"/>
                <w:szCs w:val="22"/>
              </w:rPr>
              <w:t xml:space="preserve">wojna błyskawiczna, wojna pozycyjna </w:t>
            </w:r>
            <w:r w:rsidRPr="005501E1">
              <w:rPr>
                <w:rFonts w:cs="Times New Roman"/>
                <w:sz w:val="22"/>
                <w:szCs w:val="22"/>
              </w:rPr>
              <w:t xml:space="preserve">nieograniczona wojna podwodna, 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zna daty</w:t>
            </w:r>
            <w:r w:rsidR="008F249D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zamachu w Sarajewie (28 VI 1</w:t>
            </w:r>
            <w:r w:rsidR="008F249D" w:rsidRPr="005501E1">
              <w:rPr>
                <w:rFonts w:cs="Times New Roman"/>
                <w:sz w:val="22"/>
                <w:szCs w:val="22"/>
              </w:rPr>
              <w:t xml:space="preserve">914), przyłączenia </w:t>
            </w:r>
            <w:r w:rsidR="008F249D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się Włoch do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ententy</w:t>
            </w:r>
            <w:r w:rsidRPr="005501E1">
              <w:rPr>
                <w:rFonts w:cs="Times New Roman"/>
                <w:sz w:val="22"/>
                <w:szCs w:val="22"/>
              </w:rPr>
              <w:t xml:space="preserve"> (1915), ogłoszenia nieograniczonej wojny podwodnej (1917), podpisania traktatu brzeskiego (3 III 1918)</w:t>
            </w:r>
          </w:p>
          <w:p w:rsidR="009331DE" w:rsidRPr="005501E1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państwa europejskie walczące w Wielkiej Wojnie po stronie ententy i państw centralnych</w:t>
            </w:r>
          </w:p>
          <w:p w:rsidR="009331DE" w:rsidRPr="005501E1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przedstawia okoliczności wybuchu Wielkiej Wojny</w:t>
            </w:r>
          </w:p>
          <w:p w:rsidR="009331DE" w:rsidRPr="005501E1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wyjaśnia, jaki wpływ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na przebieg wojny miało wprowadzenie nowych rodzajów broni</w:t>
            </w:r>
          </w:p>
          <w:p w:rsidR="009331DE" w:rsidRPr="005501E1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U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Boot</w:t>
            </w:r>
            <w:proofErr w:type="spellEnd"/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8F249D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wypowiedzenia</w:t>
            </w:r>
            <w:r w:rsidRPr="005501E1">
              <w:rPr>
                <w:rFonts w:cs="Times New Roman"/>
                <w:sz w:val="22"/>
                <w:szCs w:val="22"/>
              </w:rPr>
              <w:t xml:space="preserve"> wojny Serbii przez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 xml:space="preserve">Węgry (28 VII 1914), </w:t>
            </w:r>
            <w:r w:rsidR="008F249D" w:rsidRPr="005501E1">
              <w:rPr>
                <w:rFonts w:cs="Times New Roman"/>
                <w:sz w:val="22"/>
                <w:szCs w:val="22"/>
              </w:rPr>
              <w:lastRenderedPageBreak/>
              <w:t xml:space="preserve">bitwy nad Marną </w:t>
            </w:r>
            <w:r w:rsidR="00A93BA6" w:rsidRPr="005501E1">
              <w:rPr>
                <w:rFonts w:cs="Times New Roman"/>
                <w:sz w:val="22"/>
                <w:szCs w:val="22"/>
              </w:rPr>
              <w:br/>
            </w:r>
            <w:r w:rsidR="008F249D" w:rsidRPr="005501E1">
              <w:rPr>
                <w:rFonts w:cs="Times New Roman"/>
                <w:sz w:val="22"/>
                <w:szCs w:val="22"/>
              </w:rPr>
              <w:t>(IX 1914), bitwy pod Verdun (1916), bitwy pod Ypres (1915),</w:t>
            </w:r>
            <w:r w:rsidRPr="005501E1">
              <w:rPr>
                <w:rFonts w:cs="Times New Roman"/>
                <w:sz w:val="22"/>
                <w:szCs w:val="22"/>
              </w:rPr>
              <w:t xml:space="preserve"> ataku </w:t>
            </w:r>
            <w:r w:rsidR="00A93BA6" w:rsidRPr="005501E1">
              <w:rPr>
                <w:rFonts w:cs="Times New Roman"/>
                <w:sz w:val="22"/>
                <w:szCs w:val="22"/>
              </w:rPr>
              <w:t xml:space="preserve">Niemiec na </w:t>
            </w:r>
            <w:r w:rsidR="00A93BA6" w:rsidRPr="005501E1">
              <w:rPr>
                <w:rFonts w:cs="Times New Roman"/>
                <w:spacing w:val="-18"/>
                <w:sz w:val="22"/>
                <w:szCs w:val="22"/>
              </w:rPr>
              <w:t xml:space="preserve">Belgię i Francję (VIII </w:t>
            </w:r>
            <w:r w:rsidR="00A93BA6"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t>1914),</w:t>
            </w:r>
            <w:r w:rsidR="00A93BA6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wypowiedzenia </w:t>
            </w:r>
            <w:r w:rsidRPr="005501E1">
              <w:rPr>
                <w:rFonts w:cs="Times New Roman"/>
                <w:sz w:val="22"/>
                <w:szCs w:val="22"/>
              </w:rPr>
              <w:t xml:space="preserve">wojny Niemcom </w:t>
            </w:r>
            <w:r w:rsidR="00A93BA6" w:rsidRPr="005501E1">
              <w:rPr>
                <w:rFonts w:cs="Times New Roman"/>
                <w:spacing w:val="-14"/>
                <w:sz w:val="22"/>
                <w:szCs w:val="22"/>
              </w:rPr>
              <w:t xml:space="preserve">przez Stany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Zjednoczone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(IV 1917), </w:t>
            </w:r>
            <w:r w:rsidRPr="005501E1">
              <w:rPr>
                <w:rFonts w:cs="Times New Roman"/>
                <w:sz w:val="22"/>
                <w:szCs w:val="22"/>
              </w:rPr>
              <w:t xml:space="preserve">kapitulacji </w:t>
            </w:r>
            <w:proofErr w:type="spellStart"/>
            <w:r w:rsidR="00A93BA6" w:rsidRPr="005501E1">
              <w:rPr>
                <w:rFonts w:cs="Times New Roman"/>
                <w:kern w:val="24"/>
                <w:sz w:val="22"/>
                <w:szCs w:val="22"/>
              </w:rPr>
              <w:t>Austro</w:t>
            </w:r>
            <w:proofErr w:type="spellEnd"/>
            <w:r w:rsidR="00205AAE" w:rsidRPr="005501E1">
              <w:rPr>
                <w:rFonts w:cs="Times New Roman"/>
                <w:kern w:val="24"/>
                <w:sz w:val="22"/>
                <w:szCs w:val="22"/>
              </w:rPr>
              <w:t>–</w:t>
            </w:r>
            <w:r w:rsidR="00A93BA6" w:rsidRPr="005501E1">
              <w:rPr>
                <w:rFonts w:cs="Times New Roman"/>
                <w:kern w:val="24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kern w:val="24"/>
                <w:sz w:val="22"/>
                <w:szCs w:val="22"/>
              </w:rPr>
              <w:t>–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Węgier (XI 1918)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A93BA6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Franciszka </w:t>
            </w:r>
          </w:p>
          <w:p w:rsidR="009331DE" w:rsidRPr="005501E1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Ferdynanda Habsburga,</w:t>
            </w:r>
            <w:r w:rsidRPr="005501E1">
              <w:rPr>
                <w:rFonts w:cs="Times New Roman"/>
                <w:sz w:val="22"/>
                <w:szCs w:val="22"/>
              </w:rPr>
              <w:t xml:space="preserve"> Karola </w:t>
            </w:r>
            <w:r w:rsidRPr="005501E1">
              <w:rPr>
                <w:rFonts w:cs="Times New Roma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5501E1">
              <w:rPr>
                <w:rFonts w:cs="Times New Roman"/>
                <w:spacing w:val="-12"/>
                <w:kern w:val="24"/>
                <w:sz w:val="22"/>
                <w:szCs w:val="22"/>
                <w:lang w:val="en-US"/>
              </w:rPr>
              <w:t>Habsburga</w:t>
            </w:r>
            <w:proofErr w:type="spellEnd"/>
            <w:r w:rsidRPr="005501E1">
              <w:rPr>
                <w:rFonts w:cs="Times New Roman"/>
                <w:spacing w:val="-12"/>
                <w:kern w:val="24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331DE" w:rsidRPr="005501E1">
              <w:rPr>
                <w:rFonts w:cs="Times New Roman"/>
                <w:spacing w:val="-12"/>
                <w:kern w:val="24"/>
                <w:sz w:val="22"/>
                <w:szCs w:val="22"/>
                <w:lang w:val="en-US"/>
              </w:rPr>
              <w:t>Wilhelma</w:t>
            </w:r>
            <w:proofErr w:type="spellEnd"/>
            <w:r w:rsidR="009331DE" w:rsidRPr="005501E1">
              <w:rPr>
                <w:rFonts w:cs="Times New Roman"/>
                <w:spacing w:val="-12"/>
                <w:kern w:val="24"/>
                <w:sz w:val="22"/>
                <w:szCs w:val="22"/>
                <w:lang w:val="en-US"/>
              </w:rPr>
              <w:t xml:space="preserve"> II,</w:t>
            </w:r>
            <w:r w:rsidRPr="005501E1">
              <w:rPr>
                <w:rFonts w:cs="Times New Roman"/>
                <w:sz w:val="22"/>
                <w:szCs w:val="22"/>
                <w:lang w:val="en-US"/>
              </w:rPr>
              <w:t xml:space="preserve"> Paula von </w:t>
            </w:r>
            <w:proofErr w:type="spellStart"/>
            <w:r w:rsidR="009331DE" w:rsidRPr="005501E1">
              <w:rPr>
                <w:rFonts w:cs="Times New Roman"/>
                <w:sz w:val="22"/>
                <w:szCs w:val="22"/>
                <w:lang w:val="en-US"/>
              </w:rPr>
              <w:t>Hindenburga</w:t>
            </w:r>
            <w:proofErr w:type="spellEnd"/>
          </w:p>
          <w:p w:rsidR="009331DE" w:rsidRPr="005501E1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proces kształtowania się bloku państw centralnych i państw ententy</w:t>
            </w:r>
          </w:p>
          <w:p w:rsidR="009331DE" w:rsidRPr="005501E1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okoliczności kapitulacji państw centralnych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8F249D" w:rsidRPr="005501E1" w:rsidRDefault="009331DE" w:rsidP="008F249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zna daty</w:t>
            </w:r>
            <w:r w:rsidR="00A93BA6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przyłączenia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się</w:t>
            </w:r>
            <w:r w:rsidRPr="005501E1">
              <w:rPr>
                <w:rFonts w:cs="Times New Roman"/>
                <w:spacing w:val="-4"/>
                <w:sz w:val="22"/>
                <w:szCs w:val="22"/>
              </w:rPr>
              <w:t xml:space="preserve"> Japonii do ententy</w:t>
            </w:r>
            <w:r w:rsidRPr="005501E1">
              <w:rPr>
                <w:rFonts w:cs="Times New Roman"/>
                <w:sz w:val="22"/>
                <w:szCs w:val="22"/>
              </w:rPr>
              <w:t xml:space="preserve"> (1914), przyłączenia się Turcji do państw centralnych (1914), </w:t>
            </w:r>
            <w:r w:rsidR="008F249D" w:rsidRPr="005501E1">
              <w:rPr>
                <w:rFonts w:cs="Times New Roman"/>
                <w:sz w:val="22"/>
                <w:szCs w:val="22"/>
              </w:rPr>
              <w:t xml:space="preserve">bitwy o Gallipoli </w:t>
            </w:r>
            <w:r w:rsidR="008F249D" w:rsidRPr="005501E1">
              <w:rPr>
                <w:rFonts w:cs="Times New Roman"/>
                <w:sz w:val="22"/>
                <w:szCs w:val="22"/>
              </w:rPr>
              <w:lastRenderedPageBreak/>
              <w:t xml:space="preserve">(1915), przyłączenia się Bułgarii do państw centralnych (1915), zatopienia </w:t>
            </w:r>
            <w:proofErr w:type="spellStart"/>
            <w:r w:rsidR="008F249D" w:rsidRPr="005501E1">
              <w:rPr>
                <w:rFonts w:cs="Times New Roman"/>
                <w:sz w:val="22"/>
                <w:szCs w:val="22"/>
              </w:rPr>
              <w:t>Lusitanii</w:t>
            </w:r>
            <w:proofErr w:type="spellEnd"/>
            <w:r w:rsidR="008F249D" w:rsidRPr="005501E1">
              <w:rPr>
                <w:rFonts w:cs="Times New Roman"/>
                <w:sz w:val="22"/>
                <w:szCs w:val="22"/>
              </w:rPr>
              <w:t xml:space="preserve"> (1915), bitwy nad Sommą (1916), bitwy jutlandzkiej (1916),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przyłączenia się Grecji do ententy (1917), buntu marynarzy w Kilonii (XI 1918)</w:t>
            </w:r>
          </w:p>
          <w:p w:rsidR="009331DE" w:rsidRPr="005501E1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jaki wpływ na losy wojny miała sytuacja wewnętrzna </w:t>
            </w:r>
            <w:r w:rsidR="005C783F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w Niemczech </w:t>
            </w:r>
            <w:r w:rsidR="005C783F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="009331DE" w:rsidRPr="005501E1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>Węgrzech</w:t>
            </w:r>
          </w:p>
          <w:p w:rsidR="00A93BA6" w:rsidRPr="005501E1" w:rsidRDefault="00A93BA6" w:rsidP="00A93BA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opisuje przebieg walk na froncie zachodnim</w:t>
            </w:r>
          </w:p>
          <w:p w:rsidR="00A93BA6" w:rsidRPr="005501E1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przebieg walk </w:t>
            </w:r>
            <w:r w:rsidR="005C783F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na Bałkanach </w:t>
            </w:r>
            <w:r w:rsidR="005C783F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we Włoszech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skutki ogłoszenia przez Niemcy nieograniczonej wojny podwodnej</w:t>
            </w:r>
          </w:p>
          <w:p w:rsidR="00764ADC" w:rsidRPr="005501E1" w:rsidRDefault="00764AD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przebieg wojny na morzach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i oceanach</w:t>
            </w:r>
          </w:p>
          <w:p w:rsidR="009331DE" w:rsidRPr="005501E1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skutki zastosowania przez Niemcy gazów bojowych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451A49" w:rsidRPr="001764AD">
              <w:rPr>
                <w:rFonts w:cs="Times New Roman"/>
                <w:sz w:val="22"/>
                <w:szCs w:val="22"/>
              </w:rPr>
              <w:t>ierwsze „zbiorniki”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pacing w:val="-6"/>
                <w:kern w:val="24"/>
                <w:sz w:val="22"/>
                <w:szCs w:val="22"/>
              </w:rPr>
              <w:t>2)p</w:t>
            </w:r>
            <w:r w:rsidR="009331DE" w:rsidRPr="001764AD">
              <w:rPr>
                <w:rFonts w:cs="Times New Roman"/>
                <w:spacing w:val="-6"/>
                <w:kern w:val="24"/>
                <w:sz w:val="22"/>
                <w:szCs w:val="22"/>
              </w:rPr>
              <w:t>ierwsze czołgi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 </w:t>
            </w:r>
            <w:r w:rsidR="00451A49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na froncie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3)p</w:t>
            </w:r>
            <w:r w:rsidR="009331DE" w:rsidRPr="001764AD">
              <w:rPr>
                <w:rFonts w:cs="Times New Roman"/>
                <w:sz w:val="22"/>
                <w:szCs w:val="22"/>
              </w:rPr>
              <w:t>owstanie sił pancernych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4)w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alka </w:t>
            </w:r>
            <w:r>
              <w:rPr>
                <w:rFonts w:cs="Times New Roman"/>
                <w:sz w:val="22"/>
                <w:szCs w:val="22"/>
              </w:rPr>
              <w:t xml:space="preserve">                             </w:t>
            </w:r>
            <w:r w:rsidR="009331DE" w:rsidRPr="001764AD">
              <w:rPr>
                <w:rFonts w:cs="Times New Roman"/>
                <w:sz w:val="22"/>
                <w:szCs w:val="22"/>
              </w:rPr>
              <w:t>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49754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497544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zalety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i wady zastosowania czołgów w czasie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205AAE" w:rsidRPr="005501E1">
              <w:rPr>
                <w:rFonts w:cs="Times New Roman"/>
                <w:sz w:val="22"/>
                <w:szCs w:val="22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497544" w:rsidRPr="005501E1" w:rsidRDefault="00497544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przykłady zastosowania czołgów w czasie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wojny światowej</w:t>
            </w:r>
          </w:p>
          <w:p w:rsidR="009331DE" w:rsidRPr="005501E1" w:rsidRDefault="00497544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wyjaśnia okoliczności</w:t>
            </w:r>
            <w:r w:rsidRPr="005501E1">
              <w:rPr>
                <w:rFonts w:cs="Times New Roman"/>
                <w:sz w:val="22"/>
                <w:szCs w:val="22"/>
              </w:rPr>
              <w:t xml:space="preserve"> narodzin broni pancernej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497544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okoliczności powstania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brytyjskich sił pancernych i określa ich wartość bojową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497544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kern w:val="24"/>
                <w:sz w:val="22"/>
                <w:szCs w:val="22"/>
              </w:rPr>
              <w:t xml:space="preserve"> ocenia użyteczność</w:t>
            </w:r>
            <w:r w:rsidR="009331DE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 czo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łgów w </w:t>
            </w:r>
            <w:r w:rsidR="009331DE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prowadzeniu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działań wojennych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451A4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3.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I wojna </w:t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 xml:space="preserve">światowa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1)w</w:t>
            </w:r>
            <w:r w:rsidR="009331DE" w:rsidRPr="001764AD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alki </w:t>
            </w:r>
            <w:r w:rsidR="00451A49" w:rsidRPr="001764AD">
              <w:rPr>
                <w:rFonts w:cs="Times New Roman"/>
                <w:spacing w:val="-6"/>
                <w:kern w:val="24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na froncie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 wschodnim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2)z</w:t>
            </w:r>
            <w:r w:rsidR="00451A49" w:rsidRPr="001764AD">
              <w:rPr>
                <w:rFonts w:cs="Times New Roman"/>
                <w:sz w:val="22"/>
                <w:szCs w:val="22"/>
              </w:rPr>
              <w:t xml:space="preserve">niszczenia wojenne </w:t>
            </w:r>
            <w:r w:rsidR="00451A49" w:rsidRPr="001764AD">
              <w:rPr>
                <w:rFonts w:cs="Times New Roman"/>
                <w:sz w:val="22"/>
                <w:szCs w:val="22"/>
              </w:rPr>
              <w:br/>
              <w:t xml:space="preserve">na </w:t>
            </w:r>
            <w:r w:rsidR="00451A49" w:rsidRPr="001764AD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ziemiach </w:t>
            </w:r>
            <w:r w:rsidR="009331DE" w:rsidRPr="001764AD">
              <w:rPr>
                <w:rFonts w:cs="Times New Roman"/>
                <w:spacing w:val="-4"/>
                <w:kern w:val="24"/>
                <w:sz w:val="22"/>
                <w:szCs w:val="22"/>
              </w:rPr>
              <w:t>polskich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3)u 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 boku państw centralnych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pacing w:val="-10"/>
                <w:kern w:val="24"/>
                <w:sz w:val="22"/>
                <w:szCs w:val="22"/>
              </w:rPr>
              <w:t>4)f</w:t>
            </w:r>
            <w:r w:rsidR="009331DE" w:rsidRPr="001764AD">
              <w:rPr>
                <w:rFonts w:cs="Times New Roman"/>
                <w:spacing w:val="-10"/>
                <w:kern w:val="24"/>
                <w:sz w:val="22"/>
                <w:szCs w:val="22"/>
              </w:rPr>
              <w:t>ormacje polskie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 </w:t>
            </w:r>
            <w:r w:rsidR="00451A49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u boku Rosji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5)w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ojsko polskie </w:t>
            </w:r>
            <w:r w:rsidR="00451A49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wyjaśnia znaczenie terminu Legiony Polskie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sformowania Legionów Polskich (1914)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C06C52" w:rsidRPr="005501E1">
              <w:rPr>
                <w:rFonts w:cs="Times New Roman"/>
                <w:sz w:val="22"/>
                <w:szCs w:val="22"/>
              </w:rPr>
              <w:t xml:space="preserve">: Józefa Piłsudskiego, </w:t>
            </w:r>
            <w:r w:rsidR="00C06C52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Romana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Dmowskiego,</w:t>
            </w:r>
            <w:r w:rsidRPr="005501E1">
              <w:rPr>
                <w:rFonts w:cs="Times New Roman"/>
                <w:sz w:val="22"/>
                <w:szCs w:val="22"/>
              </w:rPr>
              <w:t xml:space="preserve"> Ignacego Jana Paderewskiego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okoliczności, </w:t>
            </w:r>
            <w:r w:rsidR="00C06C5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w jakich powstały Legiony Polskie </w:t>
            </w:r>
            <w:r w:rsidR="00C06C5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kryzys przysięgowy, Polska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Organizacja Wojskowa</w:t>
            </w:r>
          </w:p>
          <w:p w:rsidR="009331DE" w:rsidRPr="005501E1" w:rsidRDefault="008C1B1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Kompanii Kadrowej (1914),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bitwy pod Gorlicami (1915),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kryzysu przysięgowego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(VII 1917</w:t>
            </w:r>
            <w:r w:rsidRPr="005501E1">
              <w:rPr>
                <w:rFonts w:cs="Times New Roman"/>
                <w:sz w:val="22"/>
                <w:szCs w:val="22"/>
              </w:rPr>
              <w:t xml:space="preserve">), </w:t>
            </w:r>
            <w:r w:rsidR="009331DE" w:rsidRPr="005501E1">
              <w:rPr>
                <w:rFonts w:cs="Times New Roman"/>
                <w:sz w:val="22"/>
                <w:szCs w:val="22"/>
              </w:rPr>
              <w:t>powstania Polskiej Organizacji Wojskowej (1914)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wskazuje na mapie rejony walk Legionów </w:t>
            </w:r>
            <w:r w:rsidR="009331DE" w:rsidRPr="005501E1">
              <w:rPr>
                <w:rFonts w:cs="Times New Roman"/>
                <w:sz w:val="22"/>
                <w:szCs w:val="22"/>
              </w:rPr>
              <w:t>Polskich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udział polskich formacji zbrojnych u boku państw centralnych </w:t>
            </w:r>
            <w:r w:rsidR="002C0BB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u boku ententy</w:t>
            </w:r>
          </w:p>
          <w:p w:rsidR="009331DE" w:rsidRPr="005501E1" w:rsidRDefault="006D632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jak zaborcy w czasie </w:t>
            </w:r>
            <w:r w:rsidR="002C0BB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B1529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wyjaśnia znaczenie terminów: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Legion Puławski, Błękitna Armia</w:t>
            </w:r>
          </w:p>
          <w:p w:rsidR="008C1B1D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8C1B1D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bitwy pod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Tannenbergiem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(VIII 1914), </w:t>
            </w:r>
            <w:r w:rsidR="008C1B1D" w:rsidRPr="005501E1">
              <w:rPr>
                <w:rFonts w:cs="Times New Roman"/>
                <w:sz w:val="22"/>
                <w:szCs w:val="22"/>
              </w:rPr>
              <w:t xml:space="preserve">bitwy pod </w:t>
            </w:r>
            <w:proofErr w:type="spellStart"/>
            <w:r w:rsidR="008C1B1D" w:rsidRPr="005501E1">
              <w:rPr>
                <w:rFonts w:cs="Times New Roman"/>
                <w:sz w:val="22"/>
                <w:szCs w:val="22"/>
              </w:rPr>
              <w:t>Kostiuchnówką</w:t>
            </w:r>
            <w:proofErr w:type="spellEnd"/>
            <w:r w:rsidR="008C1B1D" w:rsidRPr="005501E1">
              <w:rPr>
                <w:rFonts w:cs="Times New Roman"/>
                <w:sz w:val="22"/>
                <w:szCs w:val="22"/>
              </w:rPr>
              <w:t xml:space="preserve"> (1</w:t>
            </w:r>
            <w:r w:rsidR="00681908" w:rsidRPr="005501E1">
              <w:rPr>
                <w:rFonts w:cs="Times New Roman"/>
                <w:sz w:val="22"/>
                <w:szCs w:val="22"/>
              </w:rPr>
              <w:t xml:space="preserve">916), bitwy pod </w:t>
            </w:r>
            <w:proofErr w:type="spellStart"/>
            <w:r w:rsidR="0068190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Rokitną</w:t>
            </w:r>
            <w:proofErr w:type="spellEnd"/>
            <w:r w:rsidR="0068190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(1915)</w:t>
            </w:r>
            <w:r w:rsidR="008C1B1D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, bitwy</w:t>
            </w:r>
            <w:r w:rsidR="008C1B1D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C1B1D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pod Kaniowem (1918)</w:t>
            </w:r>
          </w:p>
          <w:p w:rsidR="008C1B1D" w:rsidRPr="005501E1" w:rsidRDefault="008C1B1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</w:t>
            </w:r>
            <w:r w:rsidR="006D632B" w:rsidRPr="005501E1">
              <w:rPr>
                <w:rFonts w:cs="Times New Roman"/>
                <w:sz w:val="22"/>
                <w:szCs w:val="22"/>
              </w:rPr>
              <w:t xml:space="preserve">tyfikuje postać Józefa Hallera 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</w:t>
            </w:r>
            <w:r w:rsidR="006D632B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podział ziem </w:t>
            </w:r>
            <w:r w:rsidR="009331DE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polskich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 1915 r.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genezę i organizacje Legionów Polskich</w:t>
            </w:r>
          </w:p>
          <w:p w:rsidR="009331DE" w:rsidRPr="005501E1" w:rsidRDefault="00B15294" w:rsidP="006D632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jakie znaczenie dla sprawy niepodległości Polski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miała działalność Polskiej Organizacji Wojskowej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5501E1" w:rsidRDefault="00B15294" w:rsidP="00B15294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B15294" w:rsidRPr="005501E1" w:rsidRDefault="00B15294" w:rsidP="00B15294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wyjaśnia znaczenie terminu wojna manewrowa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6D632B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C1B1D" w:rsidRPr="005501E1">
              <w:rPr>
                <w:rFonts w:cs="Times New Roman"/>
                <w:sz w:val="22"/>
                <w:szCs w:val="22"/>
              </w:rPr>
              <w:t xml:space="preserve">wkroczenia Kompanii </w:t>
            </w:r>
            <w:r w:rsidR="008C1B1D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Kadrowej do Kró</w:t>
            </w:r>
            <w:r w:rsidR="006D632B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lestwa</w:t>
            </w:r>
            <w:r w:rsidR="006D632B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D632B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Polskiego (6 VIII 1914),</w:t>
            </w:r>
            <w:r w:rsidR="006D632B" w:rsidRPr="005501E1">
              <w:rPr>
                <w:rFonts w:cs="Times New Roman"/>
                <w:sz w:val="22"/>
                <w:szCs w:val="22"/>
              </w:rPr>
              <w:t xml:space="preserve"> powstania </w:t>
            </w:r>
            <w:r w:rsidRPr="005501E1">
              <w:rPr>
                <w:rFonts w:cs="Times New Roman"/>
                <w:sz w:val="22"/>
                <w:szCs w:val="22"/>
              </w:rPr>
              <w:t xml:space="preserve">Komitetu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Narodowego Polski</w:t>
            </w:r>
            <w:r w:rsidR="00681908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ego</w:t>
            </w:r>
            <w:r w:rsidRPr="005501E1">
              <w:rPr>
                <w:rFonts w:cs="Times New Roman"/>
                <w:sz w:val="22"/>
                <w:szCs w:val="22"/>
              </w:rPr>
              <w:t xml:space="preserve"> w Warszawie (1914),</w:t>
            </w:r>
            <w:r w:rsidR="006D632B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D632B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powstania </w:t>
            </w:r>
            <w:r w:rsidR="008C1B1D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Naczelnego </w:t>
            </w:r>
            <w:r w:rsidR="008C1B1D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Komitetu Narodowego</w:t>
            </w:r>
            <w:r w:rsidR="008C1B1D" w:rsidRPr="005501E1">
              <w:rPr>
                <w:rFonts w:cs="Times New Roman"/>
                <w:sz w:val="22"/>
                <w:szCs w:val="22"/>
              </w:rPr>
              <w:t xml:space="preserve"> (1914), </w:t>
            </w:r>
            <w:r w:rsidR="00681908" w:rsidRPr="005501E1">
              <w:rPr>
                <w:rFonts w:cs="Times New Roman"/>
                <w:sz w:val="22"/>
                <w:szCs w:val="22"/>
              </w:rPr>
              <w:t>powstania Legionu Puławskiego (1914)</w:t>
            </w:r>
            <w:r w:rsidRPr="005501E1">
              <w:rPr>
                <w:rFonts w:cs="Times New Roman"/>
                <w:sz w:val="22"/>
                <w:szCs w:val="22"/>
              </w:rPr>
              <w:t xml:space="preserve"> powstania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Komitetu Narodowego</w:t>
            </w:r>
            <w:r w:rsidRPr="005501E1">
              <w:rPr>
                <w:rFonts w:cs="Times New Roman"/>
                <w:sz w:val="22"/>
                <w:szCs w:val="22"/>
              </w:rPr>
              <w:t xml:space="preserve"> Polski</w:t>
            </w:r>
            <w:r w:rsidR="008C1B1D" w:rsidRPr="005501E1">
              <w:rPr>
                <w:rFonts w:cs="Times New Roman"/>
                <w:sz w:val="22"/>
                <w:szCs w:val="22"/>
              </w:rPr>
              <w:t>ego</w:t>
            </w:r>
            <w:r w:rsidRPr="005501E1">
              <w:rPr>
                <w:rFonts w:cs="Times New Roman"/>
                <w:sz w:val="22"/>
                <w:szCs w:val="22"/>
              </w:rPr>
              <w:t xml:space="preserve"> w Lozannie (1917)</w:t>
            </w:r>
          </w:p>
          <w:p w:rsidR="00B15294" w:rsidRPr="005501E1" w:rsidRDefault="00B1529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opisuje przebieg działań wojennych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na froncie wschodnim</w:t>
            </w:r>
          </w:p>
          <w:p w:rsidR="009331DE" w:rsidRPr="005501E1" w:rsidRDefault="00B15294" w:rsidP="00B1529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okoliczności utworzenia wojska polskiego we Francji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B15294" w:rsidRPr="005501E1" w:rsidRDefault="00B15294" w:rsidP="00B1529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– porównuje taktykę prowadzenia działań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na froncie wschodnim</w:t>
            </w:r>
            <w:r w:rsidRPr="005501E1">
              <w:rPr>
                <w:rFonts w:cs="Times New Roman"/>
                <w:sz w:val="22"/>
                <w:szCs w:val="22"/>
              </w:rPr>
              <w:t xml:space="preserve"> i zachodnim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sposób traktowania ziem polskich przez zaborców w czasie </w:t>
            </w:r>
            <w:r w:rsidR="002C0BB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wojny światowej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wkład Legionów Polskich </w:t>
            </w:r>
            <w:r w:rsidR="002C0BB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 odzyskanie niepodległości przez Polaków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F15255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4. </w:t>
            </w:r>
            <w:r w:rsidR="009331DE" w:rsidRPr="005501E1">
              <w:rPr>
                <w:rFonts w:cs="Times New Roman"/>
                <w:sz w:val="22"/>
                <w:szCs w:val="22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1)r</w:t>
            </w:r>
            <w:r w:rsidR="009331DE" w:rsidRPr="001764AD">
              <w:rPr>
                <w:rFonts w:cs="Times New Roman"/>
                <w:sz w:val="22"/>
                <w:szCs w:val="22"/>
              </w:rPr>
              <w:t>ewolucja lutowa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2)o</w:t>
            </w:r>
            <w:r w:rsidR="009331DE" w:rsidRPr="001764AD">
              <w:rPr>
                <w:rFonts w:cs="Times New Roman"/>
                <w:sz w:val="22"/>
                <w:szCs w:val="22"/>
              </w:rPr>
              <w:t>kres dwuwładzy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3)r</w:t>
            </w:r>
            <w:r w:rsidR="009331DE" w:rsidRPr="001764AD">
              <w:rPr>
                <w:rFonts w:cs="Times New Roman"/>
                <w:sz w:val="22"/>
                <w:szCs w:val="22"/>
              </w:rPr>
              <w:t>osyjskie stronnictwa polityczne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4)p</w:t>
            </w:r>
            <w:r w:rsidR="009331DE" w:rsidRPr="001764AD">
              <w:rPr>
                <w:rFonts w:cs="Times New Roman"/>
                <w:sz w:val="22"/>
                <w:szCs w:val="22"/>
              </w:rPr>
              <w:t>rzewrót bolszewicki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5)w</w:t>
            </w:r>
            <w:r w:rsidR="009331DE" w:rsidRPr="001764AD">
              <w:rPr>
                <w:rFonts w:cs="Times New Roman"/>
                <w:sz w:val="22"/>
                <w:szCs w:val="22"/>
              </w:rPr>
              <w:t>ojna domowa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6)A</w:t>
            </w:r>
            <w:r w:rsidR="009331DE" w:rsidRPr="001764AD">
              <w:rPr>
                <w:rFonts w:cs="Times New Roman"/>
                <w:sz w:val="22"/>
                <w:szCs w:val="22"/>
              </w:rPr>
              <w:t>rmia Czerwona</w:t>
            </w:r>
          </w:p>
          <w:p w:rsidR="009331DE" w:rsidRPr="001764AD" w:rsidRDefault="001764AD" w:rsidP="001764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7)R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osja </w:t>
            </w:r>
            <w:r w:rsidR="00205AAE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rewolucja lutowa, rewolucja październikowa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</w:t>
            </w:r>
            <w:r w:rsidR="0067519D" w:rsidRPr="005501E1">
              <w:rPr>
                <w:rFonts w:cs="Times New Roman"/>
                <w:sz w:val="22"/>
                <w:szCs w:val="22"/>
              </w:rPr>
              <w:t>ty</w:t>
            </w:r>
            <w:r w:rsidR="003B0B82" w:rsidRPr="005501E1">
              <w:rPr>
                <w:rFonts w:cs="Times New Roman"/>
                <w:sz w:val="22"/>
                <w:szCs w:val="22"/>
              </w:rPr>
              <w:t xml:space="preserve">: </w:t>
            </w:r>
            <w:r w:rsidR="0067519D" w:rsidRPr="005501E1">
              <w:rPr>
                <w:rFonts w:cs="Times New Roman"/>
                <w:sz w:val="22"/>
                <w:szCs w:val="22"/>
              </w:rPr>
              <w:t xml:space="preserve">wybuchu rewolucji lutowej </w:t>
            </w:r>
            <w:r w:rsidR="003B0B82" w:rsidRPr="005501E1">
              <w:rPr>
                <w:rFonts w:cs="Times New Roman"/>
                <w:sz w:val="22"/>
                <w:szCs w:val="22"/>
              </w:rPr>
              <w:br/>
            </w:r>
            <w:r w:rsidR="0067519D" w:rsidRPr="005501E1">
              <w:rPr>
                <w:rFonts w:cs="Times New Roman"/>
                <w:sz w:val="22"/>
                <w:szCs w:val="22"/>
              </w:rPr>
              <w:t>(</w:t>
            </w:r>
            <w:r w:rsidRPr="005501E1">
              <w:rPr>
                <w:rFonts w:cs="Times New Roman"/>
                <w:sz w:val="22"/>
                <w:szCs w:val="22"/>
              </w:rPr>
              <w:t>III 1917), wybuch</w:t>
            </w:r>
            <w:r w:rsidR="0067519D" w:rsidRPr="005501E1">
              <w:rPr>
                <w:rFonts w:cs="Times New Roman"/>
                <w:sz w:val="22"/>
                <w:szCs w:val="22"/>
              </w:rPr>
              <w:t xml:space="preserve">u rewolucji </w:t>
            </w:r>
            <w:r w:rsidR="0067519D" w:rsidRPr="005501E1">
              <w:rPr>
                <w:rFonts w:cs="Times New Roman"/>
                <w:sz w:val="22"/>
                <w:szCs w:val="22"/>
              </w:rPr>
              <w:lastRenderedPageBreak/>
              <w:t xml:space="preserve">październikowej </w:t>
            </w:r>
            <w:r w:rsidR="003B0B82" w:rsidRPr="005501E1">
              <w:rPr>
                <w:rFonts w:cs="Times New Roman"/>
                <w:sz w:val="22"/>
                <w:szCs w:val="22"/>
              </w:rPr>
              <w:br/>
            </w:r>
            <w:r w:rsidR="0067519D" w:rsidRPr="005501E1">
              <w:rPr>
                <w:rFonts w:cs="Times New Roman"/>
                <w:sz w:val="22"/>
                <w:szCs w:val="22"/>
              </w:rPr>
              <w:t>(</w:t>
            </w:r>
            <w:r w:rsidRPr="005501E1">
              <w:rPr>
                <w:rFonts w:cs="Times New Roman"/>
                <w:sz w:val="22"/>
                <w:szCs w:val="22"/>
              </w:rPr>
              <w:t>XI 1917)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Włodzimierza Lenina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przyczyny i skutki rewolucji lutowej </w:t>
            </w:r>
            <w:r w:rsidR="00782CD7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terminów: </w:t>
            </w:r>
            <w:r w:rsidRPr="005501E1">
              <w:rPr>
                <w:rFonts w:cs="Times New Roman"/>
                <w:sz w:val="22"/>
                <w:szCs w:val="22"/>
              </w:rPr>
              <w:t xml:space="preserve">bolszewicy, Rada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Komisarzy Ludowych,</w:t>
            </w:r>
            <w:r w:rsidRPr="005501E1">
              <w:rPr>
                <w:rFonts w:cs="Times New Roman"/>
                <w:sz w:val="22"/>
                <w:szCs w:val="22"/>
              </w:rPr>
              <w:t xml:space="preserve"> Armia Czerwona, łagry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1558BA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wojny domowej w Rosji (1919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 xml:space="preserve">1922),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powstania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E68D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(XII 1922)</w:t>
            </w:r>
          </w:p>
          <w:p w:rsidR="009331DE" w:rsidRPr="005501E1" w:rsidRDefault="002371A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Mikołaja II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</w:t>
            </w:r>
            <w:r w:rsidR="008866EE" w:rsidRPr="005501E1">
              <w:rPr>
                <w:rFonts w:cs="Times New Roman"/>
                <w:sz w:val="22"/>
                <w:szCs w:val="22"/>
              </w:rPr>
              <w:t xml:space="preserve">mapie miejsce wybuchu rewolucji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lutowej oraz ośrodki, które zapoczątkowały rewolucje październikową 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866EE" w:rsidRPr="005501E1">
              <w:rPr>
                <w:rFonts w:cs="Times New Roman"/>
                <w:sz w:val="22"/>
                <w:szCs w:val="22"/>
              </w:rPr>
              <w:t xml:space="preserve"> przedstawia okoliczności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wybuchu rewolucji październikowej </w:t>
            </w:r>
            <w:r w:rsidR="008866EE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omawia jej przebieg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sytuację w Rosji </w:t>
            </w:r>
            <w:r w:rsidR="008866EE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0"/>
                <w:sz w:val="22"/>
                <w:szCs w:val="22"/>
              </w:rPr>
              <w:t xml:space="preserve">terminów: </w:t>
            </w:r>
            <w:r w:rsidR="007E68D3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dwuwładza,</w:t>
            </w:r>
            <w:r w:rsidR="007E68D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Rząd Tymczasowy, biała gwardia, Czeka</w:t>
            </w:r>
            <w:r w:rsidR="00724D77"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="00622649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dyktatura</w:t>
            </w:r>
            <w:r w:rsidR="00622649" w:rsidRPr="005501E1">
              <w:rPr>
                <w:rFonts w:cs="Times New Roman"/>
                <w:spacing w:val="-8"/>
                <w:sz w:val="22"/>
                <w:szCs w:val="22"/>
              </w:rPr>
              <w:t xml:space="preserve"> proletariatu,</w:t>
            </w:r>
            <w:r w:rsidR="00622649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24D77" w:rsidRPr="005501E1">
              <w:rPr>
                <w:rFonts w:cs="Times New Roman"/>
                <w:sz w:val="22"/>
                <w:szCs w:val="22"/>
              </w:rPr>
              <w:t xml:space="preserve">tezy </w:t>
            </w:r>
            <w:r w:rsidR="00724D77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kwietniowe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 obalenia caratu przez Rząd </w:t>
            </w:r>
            <w:r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lastRenderedPageBreak/>
              <w:t>Tymczasowy (15 III 1917),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2371A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ogłoszenia</w:t>
            </w:r>
            <w:r w:rsidR="002371AE" w:rsidRPr="005501E1">
              <w:rPr>
                <w:rFonts w:cs="Times New Roman"/>
                <w:sz w:val="22"/>
                <w:szCs w:val="22"/>
              </w:rPr>
              <w:t xml:space="preserve"> tez kwietniowych </w:t>
            </w:r>
            <w:r w:rsidR="002371A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przez Lenina (IV 1917)</w:t>
            </w:r>
            <w:r w:rsidR="002371A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zamordowania rodziny</w:t>
            </w:r>
            <w:r w:rsidRPr="005501E1">
              <w:rPr>
                <w:rFonts w:cs="Times New Roman"/>
                <w:sz w:val="22"/>
                <w:szCs w:val="22"/>
              </w:rPr>
              <w:t xml:space="preserve"> carskiej (VII 1918)</w:t>
            </w:r>
          </w:p>
          <w:p w:rsidR="002371AE" w:rsidRPr="005501E1" w:rsidRDefault="009331D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7E68D3" w:rsidRPr="005501E1">
              <w:rPr>
                <w:rFonts w:cs="Times New Roman"/>
                <w:sz w:val="22"/>
                <w:szCs w:val="22"/>
              </w:rPr>
              <w:t>:</w:t>
            </w:r>
            <w:r w:rsidR="002371AE" w:rsidRPr="005501E1">
              <w:rPr>
                <w:rFonts w:cs="Times New Roman"/>
                <w:sz w:val="22"/>
                <w:szCs w:val="22"/>
              </w:rPr>
              <w:t xml:space="preserve"> Feliksa</w:t>
            </w:r>
          </w:p>
          <w:p w:rsidR="002371AE" w:rsidRPr="005501E1" w:rsidRDefault="002371A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Dzierżyńskiego,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 Lwa Trockiego</w:t>
            </w:r>
          </w:p>
          <w:p w:rsidR="008866E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sytuację wewnętrzną w R</w:t>
            </w:r>
            <w:r w:rsidR="008866EE" w:rsidRPr="005501E1">
              <w:rPr>
                <w:rFonts w:cs="Times New Roman"/>
                <w:sz w:val="22"/>
                <w:szCs w:val="22"/>
              </w:rPr>
              <w:t>osji w czasie I wojny światowej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określa przyczyny, omawia przebieg </w:t>
            </w:r>
            <w:r w:rsidR="00391265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skutki wojny domowej w Rosji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3E6F72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eserowcy,</w:t>
            </w:r>
            <w:r w:rsidR="003E6F72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3E6F72" w:rsidRPr="005501E1">
              <w:rPr>
                <w:rFonts w:cs="Times New Roman"/>
                <w:kern w:val="24"/>
                <w:sz w:val="22"/>
                <w:szCs w:val="22"/>
              </w:rPr>
              <w:t xml:space="preserve">mienszewicy, </w:t>
            </w:r>
            <w:r w:rsidR="003E6F72" w:rsidRPr="005501E1">
              <w:rPr>
                <w:rFonts w:cs="Times New Roman"/>
                <w:sz w:val="22"/>
                <w:szCs w:val="22"/>
              </w:rPr>
              <w:t>kadeci</w:t>
            </w:r>
          </w:p>
          <w:p w:rsidR="006855CC" w:rsidRPr="005501E1" w:rsidRDefault="006855C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Rady Komisarzy Ludowych (XI 1917),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ogłoszenia konstytucji</w:t>
            </w:r>
            <w:r w:rsidRPr="005501E1">
              <w:rPr>
                <w:rFonts w:cs="Times New Roman"/>
                <w:sz w:val="22"/>
                <w:szCs w:val="22"/>
              </w:rPr>
              <w:t xml:space="preserve"> (VII 1918)</w:t>
            </w:r>
          </w:p>
          <w:p w:rsidR="002371AE" w:rsidRPr="005501E1" w:rsidRDefault="002371AE" w:rsidP="002371AE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– identyfikuje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postacie: </w:t>
            </w:r>
            <w:r w:rsidRPr="005501E1">
              <w:rPr>
                <w:rFonts w:cs="Times New Roman"/>
                <w:sz w:val="22"/>
                <w:szCs w:val="22"/>
              </w:rPr>
              <w:t xml:space="preserve">Aleksandra </w:t>
            </w:r>
          </w:p>
          <w:p w:rsidR="002371AE" w:rsidRPr="005501E1" w:rsidRDefault="002371AE" w:rsidP="002371AE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Kiereńskiego, Grigorija </w:t>
            </w:r>
            <w:r w:rsidRPr="005501E1">
              <w:rPr>
                <w:rFonts w:cs="Times New Roman"/>
                <w:sz w:val="22"/>
                <w:szCs w:val="22"/>
              </w:rPr>
              <w:t>Rasputina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rosyjskie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stronnictwa polityczne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i przedstawia ich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</w:p>
          <w:p w:rsidR="008866EE" w:rsidRPr="005501E1" w:rsidRDefault="008866E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przebieg rewolucji lutowej 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losy rodziny ca</w:t>
            </w:r>
            <w:r w:rsidR="0049206A" w:rsidRPr="005501E1">
              <w:rPr>
                <w:rFonts w:cs="Times New Roman"/>
                <w:sz w:val="22"/>
                <w:szCs w:val="22"/>
              </w:rPr>
              <w:t>rskiej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8866EE" w:rsidRPr="005501E1" w:rsidRDefault="008866EE" w:rsidP="008866E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okres dwuwładzy </w:t>
            </w:r>
            <w:r w:rsidRPr="005501E1">
              <w:rPr>
                <w:rFonts w:cs="Times New Roman"/>
                <w:sz w:val="22"/>
                <w:szCs w:val="22"/>
              </w:rPr>
              <w:br/>
              <w:t>w Rosji</w:t>
            </w:r>
          </w:p>
          <w:p w:rsidR="008866E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skutki przewrotu bolszewickiego </w:t>
            </w:r>
            <w:r w:rsidR="008866EE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dla Rosji i Europy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F1525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5.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Sprawa polska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w czasie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aństwa zaborcze </w:t>
            </w:r>
            <w:r w:rsidR="00205AAE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a sprawa polska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2)</w:t>
            </w:r>
            <w:r w:rsidR="009331DE" w:rsidRPr="001764AD">
              <w:rPr>
                <w:rFonts w:cs="Times New Roman"/>
                <w:i/>
                <w:sz w:val="22"/>
                <w:szCs w:val="22"/>
              </w:rPr>
              <w:t>Akt 5 listopada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3)s</w:t>
            </w:r>
            <w:r w:rsidR="009331DE" w:rsidRPr="001764AD">
              <w:rPr>
                <w:rFonts w:cs="Times New Roman"/>
                <w:sz w:val="22"/>
                <w:szCs w:val="22"/>
              </w:rPr>
              <w:t xml:space="preserve">prawa polska </w:t>
            </w:r>
            <w:r w:rsidR="00205AAE" w:rsidRPr="001764AD">
              <w:rPr>
                <w:rFonts w:cs="Times New Roman"/>
                <w:sz w:val="22"/>
                <w:szCs w:val="22"/>
              </w:rPr>
              <w:br/>
            </w:r>
            <w:r w:rsidR="009331DE" w:rsidRPr="001764AD">
              <w:rPr>
                <w:rFonts w:cs="Times New Roman"/>
                <w:sz w:val="22"/>
                <w:szCs w:val="22"/>
              </w:rPr>
              <w:t>w polityce ententy</w:t>
            </w:r>
          </w:p>
          <w:p w:rsidR="009331DE" w:rsidRPr="001764AD" w:rsidRDefault="001764AD" w:rsidP="001764A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205AAE" w:rsidRPr="001764AD">
              <w:rPr>
                <w:rFonts w:cs="Times New Roman"/>
                <w:sz w:val="22"/>
                <w:szCs w:val="22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Akt 5 listopada (manifest dwóch cesarzy)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D410CB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wydania manifestu dwóch cesarzy (5 XI 1916), podpisania traktatu wersalskiego </w:t>
            </w:r>
            <w:r w:rsidR="00101E15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(28 VI 1919)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pacing w:val="-1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697D81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Ignacego Jana Paderewskiego, </w:t>
            </w:r>
            <w:r w:rsidR="00697D81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Romana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Dmowskiego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postanowienia Aktu 5 listopada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Rada Regencyjna</w:t>
            </w:r>
          </w:p>
          <w:p w:rsidR="009331DE" w:rsidRPr="005501E1" w:rsidRDefault="00D410C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programu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pokojowego </w:t>
            </w:r>
            <w:r w:rsidR="009331DE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prezydenta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Wilsona (8 I 1918)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101E15" w:rsidRPr="005501E1">
              <w:rPr>
                <w:rFonts w:cs="Times New Roman"/>
                <w:sz w:val="22"/>
                <w:szCs w:val="22"/>
              </w:rPr>
              <w:t xml:space="preserve">: </w:t>
            </w:r>
            <w:r w:rsidRPr="005501E1">
              <w:rPr>
                <w:rFonts w:cs="Times New Roman"/>
                <w:sz w:val="22"/>
                <w:szCs w:val="22"/>
              </w:rPr>
              <w:t>Thomasa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5501E1">
              <w:rPr>
                <w:rFonts w:cs="Times New Roman"/>
                <w:sz w:val="22"/>
                <w:szCs w:val="22"/>
              </w:rPr>
              <w:t>Woodrowa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Wilsona, </w:t>
            </w:r>
          </w:p>
          <w:p w:rsidR="009331DE" w:rsidRPr="005501E1" w:rsidRDefault="00101E15" w:rsidP="00A2533D">
            <w:pPr>
              <w:autoSpaceDE w:val="0"/>
              <w:autoSpaceDN w:val="0"/>
              <w:adjustRightInd w:val="0"/>
              <w:rPr>
                <w:rFonts w:cs="Times New Roman"/>
                <w:spacing w:val="-12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Władysława </w:t>
            </w:r>
            <w:r w:rsidR="009331DE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Grabskiego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stosunek państw centralnych do sprawy polskiej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sprawę </w:t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>pol</w:t>
            </w:r>
            <w:r w:rsidR="006834BE" w:rsidRPr="005501E1">
              <w:rPr>
                <w:rFonts w:cs="Times New Roman"/>
                <w:sz w:val="22"/>
                <w:szCs w:val="22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D410CB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="007D2E9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D1010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ogłoszenia</w:t>
            </w:r>
            <w:r w:rsidR="00D1010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sz w:val="22"/>
                <w:szCs w:val="22"/>
              </w:rPr>
              <w:t xml:space="preserve">odezwy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cara Mikołaja II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(1916),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D410CB" w:rsidRPr="005501E1">
              <w:rPr>
                <w:rFonts w:cs="Times New Roman"/>
                <w:sz w:val="22"/>
                <w:szCs w:val="22"/>
              </w:rPr>
              <w:t xml:space="preserve">powstania Rady Regencyjnej (1917), </w:t>
            </w:r>
            <w:r w:rsidRPr="005501E1">
              <w:rPr>
                <w:rFonts w:cs="Times New Roman"/>
                <w:sz w:val="22"/>
                <w:szCs w:val="22"/>
              </w:rPr>
              <w:t xml:space="preserve">odezw Rządu Tymczasowego </w:t>
            </w:r>
            <w:r w:rsidR="00D10108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bolszewików (1917)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D10108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Aleksandra Kakowskiego, Zdzisława Lubomirskiego, 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Józefa Ostrowskiego, 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Georgesa</w:t>
            </w:r>
            <w:proofErr w:type="spellEnd"/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Clemenceau,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lastRenderedPageBreak/>
              <w:t>Davida Lloyda George’a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udział delegacji polskiej </w:t>
            </w:r>
            <w:r w:rsidR="00D10108" w:rsidRPr="005501E1">
              <w:rPr>
                <w:rFonts w:cs="Times New Roman"/>
                <w:sz w:val="22"/>
                <w:szCs w:val="22"/>
              </w:rPr>
              <w:br/>
              <w:t>na konferencji wersalskiej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</w:t>
            </w:r>
            <w:r w:rsidR="00D665D0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083B14" w:rsidRPr="005501E1">
              <w:rPr>
                <w:rFonts w:cs="Times New Roman"/>
                <w:sz w:val="22"/>
                <w:szCs w:val="22"/>
              </w:rPr>
              <w:t xml:space="preserve">ogłoszenia odezwy Mikołaja </w:t>
            </w:r>
            <w:r w:rsidRPr="005501E1">
              <w:rPr>
                <w:rFonts w:cs="Times New Roman"/>
                <w:sz w:val="22"/>
                <w:szCs w:val="22"/>
              </w:rPr>
              <w:t>R</w:t>
            </w:r>
            <w:r w:rsidR="00083B14" w:rsidRPr="005501E1">
              <w:rPr>
                <w:rFonts w:cs="Times New Roman"/>
                <w:sz w:val="22"/>
                <w:szCs w:val="22"/>
              </w:rPr>
              <w:t xml:space="preserve">omanowa do Polaków </w:t>
            </w:r>
            <w:r w:rsidR="00083B14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(VIII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1914)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 Mikołaja Mikołajewicza, 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Ka</w:t>
            </w:r>
            <w:r w:rsidR="00D10108" w:rsidRPr="005501E1">
              <w:rPr>
                <w:rFonts w:cs="Times New Roman"/>
                <w:sz w:val="22"/>
                <w:szCs w:val="22"/>
              </w:rPr>
              <w:t xml:space="preserve">rla Kuka, Hansa von </w:t>
            </w:r>
            <w:proofErr w:type="spellStart"/>
            <w:r w:rsidR="00D10108" w:rsidRPr="005501E1">
              <w:rPr>
                <w:rFonts w:cs="Times New Roman"/>
                <w:sz w:val="22"/>
                <w:szCs w:val="22"/>
              </w:rPr>
              <w:t>Beselera</w:t>
            </w:r>
            <w:proofErr w:type="spellEnd"/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zależności między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sytuacją militarną państw centralnych </w:t>
            </w:r>
            <w:r w:rsidR="00D10108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i ententy podczas </w:t>
            </w:r>
            <w:r w:rsidR="00D10108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 xml:space="preserve">I wojny światowej </w:t>
            </w:r>
            <w:r w:rsidR="00D10108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a ich stosunkiem </w:t>
            </w:r>
            <w:r w:rsidR="00D10108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do sprawy polskiej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ocenia, jakie znaczenie </w:t>
            </w:r>
            <w:r w:rsidR="00D10108" w:rsidRPr="005501E1">
              <w:rPr>
                <w:rFonts w:cs="Times New Roman"/>
                <w:sz w:val="22"/>
                <w:szCs w:val="22"/>
              </w:rPr>
              <w:t xml:space="preserve">dla Polaków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miał </w:t>
            </w:r>
            <w:r w:rsidR="00D10108" w:rsidRPr="005501E1">
              <w:rPr>
                <w:rFonts w:cs="Times New Roman"/>
                <w:sz w:val="22"/>
                <w:szCs w:val="22"/>
              </w:rPr>
              <w:t xml:space="preserve">Akt 5 listopada i </w:t>
            </w:r>
            <w:r w:rsidR="009331DE" w:rsidRPr="005501E1">
              <w:rPr>
                <w:rFonts w:cs="Times New Roman"/>
                <w:sz w:val="22"/>
                <w:szCs w:val="22"/>
              </w:rPr>
              <w:t>progr</w:t>
            </w:r>
            <w:r w:rsidR="00D10108" w:rsidRPr="005501E1">
              <w:rPr>
                <w:rFonts w:cs="Times New Roman"/>
                <w:sz w:val="22"/>
                <w:szCs w:val="22"/>
              </w:rPr>
              <w:t xml:space="preserve">am </w:t>
            </w:r>
            <w:r w:rsidR="00D1010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pokojowy prezydenta</w:t>
            </w:r>
            <w:r w:rsidR="00D10108" w:rsidRPr="005501E1">
              <w:rPr>
                <w:rFonts w:cs="Times New Roman"/>
                <w:sz w:val="22"/>
                <w:szCs w:val="22"/>
              </w:rPr>
              <w:t xml:space="preserve"> Wilsona</w:t>
            </w:r>
          </w:p>
        </w:tc>
      </w:tr>
      <w:tr w:rsidR="009331DE" w:rsidRPr="005501E1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5501E1" w:rsidRDefault="009331DE" w:rsidP="009331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ROZDZIAŁ VI: ŚWIAT W OKRESIE MIĘDZYWOJENNYM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29403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1.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Świat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1)ł</w:t>
            </w:r>
            <w:r w:rsidR="009331DE" w:rsidRPr="00E63833">
              <w:rPr>
                <w:rFonts w:cs="Times New Roman"/>
                <w:sz w:val="22"/>
                <w:szCs w:val="22"/>
              </w:rPr>
              <w:t>ad wersalski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2)z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niszczenia </w:t>
            </w:r>
            <w:r w:rsidR="0029403C" w:rsidRPr="00E63833">
              <w:rPr>
                <w:rFonts w:cs="Times New Roman"/>
                <w:sz w:val="22"/>
                <w:szCs w:val="22"/>
              </w:rPr>
              <w:br/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i straty </w:t>
            </w:r>
            <w:r w:rsidR="0029403C" w:rsidRPr="00E63833">
              <w:rPr>
                <w:rFonts w:cs="Times New Roman"/>
                <w:sz w:val="22"/>
                <w:szCs w:val="22"/>
              </w:rPr>
              <w:br/>
            </w:r>
            <w:r w:rsidR="009331DE" w:rsidRPr="00E63833">
              <w:rPr>
                <w:rFonts w:cs="Times New Roman"/>
                <w:sz w:val="22"/>
                <w:szCs w:val="22"/>
              </w:rPr>
              <w:t>po I wojnie światowej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3)n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owy układ sił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63833">
              <w:rPr>
                <w:rFonts w:cs="Times New Roman"/>
                <w:sz w:val="22"/>
                <w:szCs w:val="22"/>
              </w:rPr>
              <w:t>w Europie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9331DE" w:rsidRPr="00E63833">
              <w:rPr>
                <w:rFonts w:cs="Times New Roman"/>
                <w:sz w:val="22"/>
                <w:szCs w:val="22"/>
              </w:rPr>
              <w:t>Liga Narodów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5)w</w:t>
            </w:r>
            <w:r w:rsidR="009331DE" w:rsidRPr="00E63833">
              <w:rPr>
                <w:rFonts w:cs="Times New Roman"/>
                <w:sz w:val="22"/>
                <w:szCs w:val="22"/>
              </w:rPr>
              <w:t>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Wielka Czwórka, Liga Narodów, wielki kryzys gospodarczy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B9403A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podpisania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traktatu wersalskiego</w:t>
            </w:r>
            <w:r w:rsidRPr="005501E1">
              <w:rPr>
                <w:rFonts w:cs="Times New Roman"/>
                <w:sz w:val="22"/>
                <w:szCs w:val="22"/>
              </w:rPr>
              <w:t xml:space="preserve"> (28 VI 1919),</w:t>
            </w:r>
            <w:r w:rsidR="007F687E" w:rsidRPr="005501E1">
              <w:rPr>
                <w:rFonts w:cs="Times New Roman"/>
                <w:sz w:val="22"/>
                <w:szCs w:val="22"/>
              </w:rPr>
              <w:t xml:space="preserve"> powstania Ligi Narodów (1920)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państwa europejskie decydujące o ładzie wersalskim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post</w:t>
            </w:r>
            <w:r w:rsidR="00AC0EFB" w:rsidRPr="005501E1">
              <w:rPr>
                <w:rFonts w:cs="Times New Roman"/>
                <w:sz w:val="22"/>
                <w:szCs w:val="22"/>
              </w:rPr>
              <w:t xml:space="preserve">anowienia </w:t>
            </w:r>
            <w:r w:rsidR="00AC0EFB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305C3" w:rsidRPr="005501E1">
              <w:rPr>
                <w:rFonts w:cs="Times New Roman"/>
                <w:kern w:val="24"/>
                <w:sz w:val="22"/>
                <w:szCs w:val="22"/>
              </w:rPr>
              <w:t>demilitaryzacja,</w:t>
            </w:r>
            <w:r w:rsidR="009305C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ład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wersalski, </w:t>
            </w:r>
            <w:r w:rsidRPr="005501E1">
              <w:rPr>
                <w:rFonts w:cs="Times New Roman"/>
                <w:sz w:val="22"/>
                <w:szCs w:val="22"/>
              </w:rPr>
              <w:t>czarny czwartek, New Deal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AC0EFB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obrad konferencji paryskiej (XI 1918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z w:val="22"/>
                <w:szCs w:val="22"/>
              </w:rPr>
              <w:t xml:space="preserve">VI 1919), układu w Locarno (1925), czarnego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czwartku (24 X 1929),</w:t>
            </w:r>
            <w:r w:rsidRPr="005501E1">
              <w:rPr>
                <w:rFonts w:cs="Times New Roman"/>
                <w:sz w:val="22"/>
                <w:szCs w:val="22"/>
              </w:rPr>
              <w:t xml:space="preserve"> wprowadzenia New Deal (1933)</w:t>
            </w:r>
          </w:p>
          <w:p w:rsidR="009331DE" w:rsidRPr="005501E1" w:rsidRDefault="00116C3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postać Franklina </w:t>
            </w:r>
            <w:r w:rsidR="009331DE" w:rsidRPr="005501E1">
              <w:rPr>
                <w:rFonts w:cs="Times New Roman"/>
                <w:sz w:val="22"/>
                <w:szCs w:val="22"/>
              </w:rPr>
              <w:t>Delano Roosevelta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państwa powstałe </w:t>
            </w:r>
            <w:r w:rsidR="00C1394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w wyniku rozpadu </w:t>
            </w:r>
            <w:proofErr w:type="spellStart"/>
            <w:r w:rsidR="009331DE" w:rsidRPr="005501E1">
              <w:rPr>
                <w:rFonts w:cs="Times New Roman"/>
                <w:sz w:val="22"/>
                <w:szCs w:val="22"/>
              </w:rPr>
              <w:t>Austro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>Węgier, państwa bałtyckie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zniszczenia i straty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 I wojnie światowej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 cel </w:t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>powstania Ligi Narodów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przejawy wielkiego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kryzysu gospodarczego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AC0EFB" w:rsidRPr="005501E1">
              <w:rPr>
                <w:rFonts w:cs="Times New Roman"/>
                <w:sz w:val="22"/>
                <w:szCs w:val="22"/>
              </w:rPr>
              <w:t>plebiscyt, europeizacja, wolne miasto, mały traktat wersalski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4463D6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: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podpisania</w:t>
            </w:r>
            <w:r w:rsidRPr="005501E1">
              <w:rPr>
                <w:rFonts w:cs="Times New Roman"/>
                <w:sz w:val="22"/>
                <w:szCs w:val="22"/>
              </w:rPr>
              <w:t xml:space="preserve"> traktatów z Austrią (1919) i Węgrami (1920) oraz traktatu z Turcją (1920)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Kemala Mustafy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</w:t>
            </w:r>
            <w:r w:rsidR="00C13942" w:rsidRPr="005501E1">
              <w:rPr>
                <w:rFonts w:cs="Times New Roman"/>
                <w:sz w:val="22"/>
                <w:szCs w:val="22"/>
              </w:rPr>
              <w:t>zmiany terytorialne wynikające z traktatu wersalskiego</w:t>
            </w:r>
          </w:p>
          <w:p w:rsidR="00C13942" w:rsidRPr="005501E1" w:rsidRDefault="00C1394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układ sił w powojennej</w:t>
            </w:r>
            <w:r w:rsidRPr="005501E1">
              <w:rPr>
                <w:rFonts w:cs="Times New Roman"/>
                <w:sz w:val="22"/>
                <w:szCs w:val="22"/>
              </w:rPr>
              <w:t xml:space="preserve"> Europie 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zasady, na jakich opierał się ład wersalski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działalność Ligi Narodów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przyczyny wielkiego kryzysu gospodarczego 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13942" w:rsidRPr="005501E1">
              <w:rPr>
                <w:rFonts w:cs="Times New Roman"/>
                <w:sz w:val="22"/>
                <w:szCs w:val="22"/>
              </w:rPr>
              <w:t xml:space="preserve">omawia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skutki </w:t>
            </w:r>
            <w:r w:rsidR="00C13942" w:rsidRPr="005501E1">
              <w:rPr>
                <w:rFonts w:cs="Times New Roman"/>
                <w:sz w:val="22"/>
                <w:szCs w:val="22"/>
              </w:rPr>
              <w:t>wielkiego kryzysu gospodarczego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7B406D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wstąpienia</w:t>
            </w:r>
            <w:r w:rsidRPr="005501E1">
              <w:rPr>
                <w:rFonts w:cs="Times New Roman"/>
                <w:sz w:val="22"/>
                <w:szCs w:val="22"/>
              </w:rPr>
              <w:t xml:space="preserve"> Niemiec do Ligi Narodów (1926), wstąpienia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Pr="005501E1">
              <w:rPr>
                <w:rFonts w:cs="Times New Roman"/>
                <w:sz w:val="22"/>
                <w:szCs w:val="22"/>
              </w:rPr>
              <w:t xml:space="preserve"> do Ligi Narodów (1934)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postanowienia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pokojów podpisanych </w:t>
            </w:r>
            <w:r w:rsidR="009331DE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z</w:t>
            </w:r>
            <w:r w:rsidR="009331DE" w:rsidRPr="005501E1">
              <w:rPr>
                <w:rFonts w:cs="Times New Roman"/>
                <w:spacing w:val="-14"/>
                <w:sz w:val="22"/>
                <w:szCs w:val="22"/>
              </w:rPr>
              <w:t xml:space="preserve"> dawnymi sojusznikami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Niemiec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jaką rolę w podważeniu ładu wersalskiego odegrał układ w Locarno</w:t>
            </w:r>
          </w:p>
          <w:p w:rsidR="009331DE" w:rsidRPr="005501E1" w:rsidRDefault="009331DE" w:rsidP="00C1394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skuteczność funkcjonowania ładu wersalskiego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wpływ wielkiego kryzysu gospodarczego na sytuację polityczną w Europie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29403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2. </w:t>
            </w:r>
            <w:r w:rsidR="009331DE" w:rsidRPr="005501E1">
              <w:rPr>
                <w:rFonts w:cs="Times New Roman"/>
                <w:sz w:val="22"/>
                <w:szCs w:val="22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Włochy </w:t>
            </w:r>
            <w:r w:rsidR="0029403C" w:rsidRPr="00E63833">
              <w:rPr>
                <w:rFonts w:cs="Times New Roman"/>
                <w:sz w:val="22"/>
                <w:szCs w:val="22"/>
              </w:rPr>
              <w:br/>
              <w:t>po I wojnie światowe</w:t>
            </w:r>
          </w:p>
          <w:p w:rsidR="0029403C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2)r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ządy faszystów </w:t>
            </w:r>
            <w:r w:rsidR="0029403C" w:rsidRPr="00E63833">
              <w:rPr>
                <w:rFonts w:cs="Times New Roman"/>
                <w:sz w:val="22"/>
                <w:szCs w:val="22"/>
              </w:rPr>
              <w:br/>
              <w:t>we Włoszech</w:t>
            </w:r>
          </w:p>
          <w:p w:rsidR="0029403C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3)n</w:t>
            </w:r>
            <w:r w:rsidR="0029403C" w:rsidRPr="00E63833">
              <w:rPr>
                <w:rFonts w:cs="Times New Roman"/>
                <w:sz w:val="22"/>
                <w:szCs w:val="22"/>
              </w:rPr>
              <w:t>azizm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9331DE" w:rsidRPr="00E63833">
              <w:rPr>
                <w:rFonts w:cs="Times New Roman"/>
                <w:sz w:val="22"/>
                <w:szCs w:val="22"/>
              </w:rPr>
              <w:t>Republika weimarska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9331DE" w:rsidRPr="00E63833">
              <w:rPr>
                <w:rFonts w:cs="Times New Roman"/>
                <w:sz w:val="22"/>
                <w:szCs w:val="22"/>
              </w:rPr>
              <w:t>rzejęcie władzy przez Hitlera</w:t>
            </w:r>
          </w:p>
          <w:p w:rsidR="0029403C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6)s</w:t>
            </w:r>
            <w:r w:rsidR="0029403C" w:rsidRPr="00E63833">
              <w:rPr>
                <w:rFonts w:cs="Times New Roman"/>
                <w:sz w:val="22"/>
                <w:szCs w:val="22"/>
              </w:rPr>
              <w:t>połeczeństwo III Rzeszy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7)z</w:t>
            </w:r>
            <w:r w:rsidR="0029403C" w:rsidRPr="00E63833">
              <w:rPr>
                <w:rFonts w:cs="Times New Roman"/>
                <w:sz w:val="22"/>
                <w:szCs w:val="22"/>
              </w:rPr>
              <w:t xml:space="preserve">brodnie 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nazistów </w:t>
            </w:r>
            <w:r w:rsidR="0029403C" w:rsidRPr="00E63833">
              <w:rPr>
                <w:rFonts w:cs="Times New Roman"/>
                <w:sz w:val="22"/>
                <w:szCs w:val="22"/>
              </w:rPr>
              <w:br/>
            </w:r>
            <w:r w:rsidR="009331DE" w:rsidRPr="00E63833">
              <w:rPr>
                <w:rFonts w:cs="Times New Roman"/>
                <w:sz w:val="22"/>
                <w:szCs w:val="22"/>
              </w:rPr>
              <w:t>do 1939 roku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8)f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aszyzm </w:t>
            </w:r>
            <w:r>
              <w:rPr>
                <w:rFonts w:cs="Times New Roman"/>
                <w:sz w:val="22"/>
                <w:szCs w:val="22"/>
              </w:rPr>
              <w:t xml:space="preserve">                       </w:t>
            </w:r>
            <w:r w:rsidR="009331DE" w:rsidRPr="00E63833">
              <w:rPr>
                <w:rFonts w:cs="Times New Roman"/>
                <w:sz w:val="22"/>
                <w:szCs w:val="22"/>
              </w:rPr>
              <w:t>i autorytaryzm</w:t>
            </w: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29403C" w:rsidRPr="00E63833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63833">
              <w:rPr>
                <w:rFonts w:cs="Times New Roman"/>
                <w:sz w:val="22"/>
                <w:szCs w:val="22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B406CA" w:rsidRPr="005501E1">
              <w:rPr>
                <w:rFonts w:cs="Times New Roman"/>
                <w:sz w:val="22"/>
                <w:szCs w:val="22"/>
              </w:rPr>
              <w:t xml:space="preserve">faszyzm, </w:t>
            </w:r>
            <w:r w:rsidRPr="005501E1">
              <w:rPr>
                <w:rFonts w:cs="Times New Roman"/>
                <w:sz w:val="22"/>
                <w:szCs w:val="22"/>
              </w:rPr>
              <w:t xml:space="preserve">marsz na Rzym, narodowy socjalizm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(nazizm),</w:t>
            </w:r>
            <w:r w:rsidR="00B406CA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antysemityzm,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obóz koncentracyjny</w:t>
            </w:r>
            <w:r w:rsidR="00B406CA" w:rsidRPr="005501E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B406CA" w:rsidRPr="005501E1">
              <w:rPr>
                <w:rFonts w:cs="Times New Roman"/>
                <w:sz w:val="22"/>
                <w:szCs w:val="22"/>
              </w:rPr>
              <w:t>führer</w:t>
            </w:r>
            <w:proofErr w:type="spellEnd"/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B406CA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marszu na</w:t>
            </w:r>
            <w:r w:rsidR="00D533FB" w:rsidRPr="005501E1">
              <w:rPr>
                <w:rFonts w:cs="Times New Roman"/>
                <w:sz w:val="22"/>
                <w:szCs w:val="22"/>
              </w:rPr>
              <w:t xml:space="preserve"> Rzym (1922), przejęcia przez Adolfa</w:t>
            </w:r>
            <w:r w:rsidRPr="005501E1">
              <w:rPr>
                <w:rFonts w:cs="Times New Roman"/>
                <w:sz w:val="22"/>
                <w:szCs w:val="22"/>
              </w:rPr>
              <w:t xml:space="preserve"> Hitlera funkcji kanclerza (I 1933)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C007A7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Benita Mussoliniego, Adolfa Hitlera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ideologię faszystowską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ideologię nazistowską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„czarne koszule”, ustawy norymberskie, autorytaryzm</w:t>
            </w:r>
            <w:r w:rsidR="00FE6358" w:rsidRPr="005501E1">
              <w:rPr>
                <w:rFonts w:cs="Times New Roman"/>
                <w:sz w:val="22"/>
                <w:szCs w:val="22"/>
              </w:rPr>
              <w:t>, totalitaryzm</w:t>
            </w:r>
          </w:p>
          <w:p w:rsidR="009331DE" w:rsidRPr="005501E1" w:rsidRDefault="00F2367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E6358" w:rsidRPr="005501E1">
              <w:rPr>
                <w:rFonts w:cs="Times New Roman"/>
                <w:sz w:val="22"/>
                <w:szCs w:val="22"/>
              </w:rPr>
              <w:t xml:space="preserve">przyjęcia </w:t>
            </w:r>
            <w:r w:rsidR="00FE6358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ustaw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norymberskich </w:t>
            </w:r>
            <w:r w:rsidRPr="005501E1">
              <w:rPr>
                <w:rFonts w:cs="Times New Roman"/>
                <w:sz w:val="22"/>
                <w:szCs w:val="22"/>
              </w:rPr>
              <w:t>(1935)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Josefa Goebbelsa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wskazuje na mapie Europy państwa demokratyczne, totalitarne </w:t>
            </w:r>
            <w:r w:rsidR="00F23673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autorytarne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F23673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opisuje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okoliczności</w:t>
            </w:r>
            <w:r w:rsidR="00C82ECD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82ECD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przejęcia władzy przez</w:t>
            </w:r>
            <w:r w:rsidR="00C82ECD" w:rsidRPr="005501E1">
              <w:rPr>
                <w:rFonts w:cs="Times New Roman"/>
                <w:sz w:val="22"/>
                <w:szCs w:val="22"/>
              </w:rPr>
              <w:t xml:space="preserve"> Benita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Mussoliniego</w:t>
            </w:r>
            <w:r w:rsidR="00217FCC" w:rsidRPr="005501E1">
              <w:rPr>
                <w:rFonts w:cs="Times New Roman"/>
                <w:sz w:val="22"/>
                <w:szCs w:val="22"/>
              </w:rPr>
              <w:t xml:space="preserve"> i Adolfa Hitlera</w:t>
            </w:r>
          </w:p>
          <w:p w:rsidR="009331DE" w:rsidRPr="005501E1" w:rsidRDefault="00205AAE" w:rsidP="00F236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politykę nazistów wobec </w:t>
            </w:r>
            <w:r w:rsidR="00F23673" w:rsidRPr="005501E1">
              <w:rPr>
                <w:rFonts w:cs="Times New Roman"/>
                <w:sz w:val="22"/>
                <w:szCs w:val="22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FE6358" w:rsidRPr="005501E1" w:rsidRDefault="00FE6358" w:rsidP="00FE6358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pakty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laterańskie, noc długich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noży, </w:t>
            </w:r>
            <w:r w:rsidR="003167AB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noc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kryształowa</w:t>
            </w:r>
          </w:p>
          <w:p w:rsidR="009331DE" w:rsidRPr="005501E1" w:rsidRDefault="00330BC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F16062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przejęcia przez Benita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Mussoliniego funkcji premiera (1922), fu</w:t>
            </w:r>
            <w:r w:rsidRPr="005501E1">
              <w:rPr>
                <w:rFonts w:cs="Times New Roman"/>
                <w:sz w:val="22"/>
                <w:szCs w:val="22"/>
              </w:rPr>
              <w:t xml:space="preserve">nkcjonowania </w:t>
            </w:r>
            <w:r w:rsidR="00F16062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R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epubliki </w:t>
            </w:r>
            <w:r w:rsidR="00F16062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eimarskiej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(1919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1933), </w:t>
            </w:r>
            <w:r w:rsidR="00F23673" w:rsidRPr="005501E1">
              <w:rPr>
                <w:rFonts w:cs="Times New Roman"/>
                <w:sz w:val="22"/>
                <w:szCs w:val="22"/>
              </w:rPr>
              <w:t xml:space="preserve">powstania paktów laterańskich (1929), </w:t>
            </w:r>
            <w:r w:rsidR="009331DE" w:rsidRPr="005501E1">
              <w:rPr>
                <w:rFonts w:cs="Times New Roman"/>
                <w:sz w:val="22"/>
                <w:szCs w:val="22"/>
              </w:rPr>
              <w:t>przejęcia pełnej władzy w Niemczech przez Adolfa Hitlera (VIII 1934)</w:t>
            </w:r>
            <w:r w:rsidR="00F23673" w:rsidRPr="005501E1">
              <w:rPr>
                <w:rFonts w:cs="Times New Roman"/>
                <w:sz w:val="22"/>
                <w:szCs w:val="22"/>
              </w:rPr>
              <w:t>, nocy kryształowej (1938)</w:t>
            </w:r>
          </w:p>
          <w:p w:rsidR="0041716B" w:rsidRPr="005501E1" w:rsidRDefault="0041716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przedstawia sytuację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Niemiec po zakończeniu</w:t>
            </w:r>
            <w:r w:rsidRPr="005501E1">
              <w:rPr>
                <w:rFonts w:cs="Times New Roman"/>
                <w:sz w:val="22"/>
                <w:szCs w:val="22"/>
              </w:rPr>
              <w:t xml:space="preserve"> I wojny światowej 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w jaki sposób naziś</w:t>
            </w:r>
            <w:r w:rsidR="0041716B" w:rsidRPr="005501E1">
              <w:rPr>
                <w:rFonts w:cs="Times New Roman"/>
                <w:sz w:val="22"/>
                <w:szCs w:val="22"/>
              </w:rPr>
              <w:t>ci kontrolowali życie obywateli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FE6358" w:rsidRPr="005501E1" w:rsidRDefault="00330BC9" w:rsidP="00FE635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FE6358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korporacja,</w:t>
            </w:r>
            <w:r w:rsidR="00FE6358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system </w:t>
            </w:r>
            <w:proofErr w:type="spellStart"/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monopartyjny</w:t>
            </w:r>
            <w:proofErr w:type="spellEnd"/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,</w:t>
            </w:r>
            <w:r w:rsidRPr="005501E1">
              <w:rPr>
                <w:rFonts w:cs="Times New Roman"/>
                <w:sz w:val="22"/>
                <w:szCs w:val="22"/>
              </w:rPr>
              <w:t xml:space="preserve"> pucz, indoktrynacja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330BC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: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powstania </w:t>
            </w:r>
            <w:r w:rsidR="00330BC9" w:rsidRPr="005501E1">
              <w:rPr>
                <w:rFonts w:cs="Times New Roman"/>
                <w:sz w:val="22"/>
                <w:szCs w:val="22"/>
              </w:rPr>
              <w:t xml:space="preserve">Związków Włoskich </w:t>
            </w:r>
            <w:r w:rsidR="00330BC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Kombatantów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(1919),</w:t>
            </w:r>
            <w:r w:rsidR="00330BC9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330BC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puczu monachijskiego</w:t>
            </w:r>
            <w:r w:rsidR="00330BC9" w:rsidRPr="005501E1">
              <w:rPr>
                <w:rFonts w:cs="Times New Roman"/>
                <w:sz w:val="22"/>
                <w:szCs w:val="22"/>
              </w:rPr>
              <w:t xml:space="preserve"> (1923),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powstania Narodowej</w:t>
            </w:r>
            <w:r w:rsidRPr="005501E1">
              <w:rPr>
                <w:rFonts w:cs="Times New Roman"/>
                <w:sz w:val="22"/>
                <w:szCs w:val="22"/>
              </w:rPr>
              <w:t xml:space="preserve"> Partii Faszystowskiej (1921)</w:t>
            </w:r>
            <w:r w:rsidR="00330BC9" w:rsidRPr="005501E1">
              <w:rPr>
                <w:rFonts w:cs="Times New Roman"/>
                <w:sz w:val="22"/>
                <w:szCs w:val="22"/>
              </w:rPr>
              <w:t>, podpalenia Reichstagu (II 1933)</w:t>
            </w:r>
          </w:p>
          <w:p w:rsidR="009331DE" w:rsidRPr="005501E1" w:rsidRDefault="0041716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Piusa XI, </w:t>
            </w:r>
            <w:r w:rsidR="009331DE" w:rsidRPr="005501E1">
              <w:rPr>
                <w:rFonts w:cs="Times New Roman"/>
                <w:sz w:val="22"/>
                <w:szCs w:val="22"/>
              </w:rPr>
              <w:t>Alfreda Rosenberga</w:t>
            </w:r>
          </w:p>
          <w:p w:rsidR="009331DE" w:rsidRPr="005501E1" w:rsidRDefault="00205AAE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sytuację Włoch </w:t>
            </w:r>
            <w:r w:rsidR="00F21815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p</w:t>
            </w:r>
            <w:r w:rsidR="00F21815" w:rsidRPr="005501E1">
              <w:rPr>
                <w:rFonts w:cs="Times New Roman"/>
                <w:sz w:val="22"/>
                <w:szCs w:val="22"/>
              </w:rPr>
              <w:t xml:space="preserve">o zakończeniu </w:t>
            </w:r>
            <w:r w:rsidR="00F21815" w:rsidRPr="005501E1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  <w:p w:rsidR="00F21815" w:rsidRPr="005501E1" w:rsidRDefault="00F21815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przyczyny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popularności faszystów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we Włoszech i nazistów</w:t>
            </w:r>
            <w:r w:rsidRPr="005501E1">
              <w:rPr>
                <w:rFonts w:cs="Times New Roman"/>
                <w:sz w:val="22"/>
                <w:szCs w:val="22"/>
              </w:rPr>
              <w:t xml:space="preserve"> w Niemczech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F21815" w:rsidRPr="005501E1" w:rsidRDefault="00F21815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dlaczego w Europie zyskały popularność rządy autorytarne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zbrodniczą politykę nazistów </w:t>
            </w:r>
            <w:r w:rsidR="0041716B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do 1939 r.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wpł</w:t>
            </w:r>
            <w:r w:rsidR="0041716B" w:rsidRPr="005501E1">
              <w:rPr>
                <w:rFonts w:cs="Times New Roman"/>
                <w:sz w:val="22"/>
                <w:szCs w:val="22"/>
              </w:rPr>
              <w:t xml:space="preserve">yw polityki prowadzonej przez Benita Mussoliniego </w:t>
            </w:r>
            <w:r w:rsidR="0041716B" w:rsidRPr="005501E1">
              <w:rPr>
                <w:rFonts w:cs="Times New Roman"/>
                <w:sz w:val="22"/>
                <w:szCs w:val="22"/>
              </w:rPr>
              <w:br/>
              <w:t>i Adolfa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Hitlera </w:t>
            </w:r>
            <w:r w:rsidR="0041716B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na życie obywateli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Tajemnice sprzed wieków </w:t>
            </w:r>
            <w:r w:rsidR="00205AAE" w:rsidRPr="005501E1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Pr="005501E1">
              <w:rPr>
                <w:rFonts w:cs="Times New Roman"/>
                <w:sz w:val="22"/>
                <w:szCs w:val="22"/>
              </w:rPr>
              <w:t xml:space="preserve"> W jaki sposób Niemcy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1)d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ecyzje konferencji </w:t>
            </w:r>
            <w:r w:rsidR="009331DE" w:rsidRPr="00E63833">
              <w:rPr>
                <w:rFonts w:cs="Times New Roman"/>
                <w:sz w:val="22"/>
                <w:szCs w:val="22"/>
              </w:rPr>
              <w:lastRenderedPageBreak/>
              <w:t>paryskiej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2)c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zołgi jako </w:t>
            </w:r>
            <w:r w:rsidR="009331DE" w:rsidRPr="00E63833">
              <w:rPr>
                <w:rFonts w:cs="Times New Roman"/>
                <w:spacing w:val="-10"/>
                <w:kern w:val="24"/>
                <w:sz w:val="22"/>
                <w:szCs w:val="22"/>
              </w:rPr>
              <w:t>ciągniki rolnicze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3)s</w:t>
            </w:r>
            <w:r w:rsidR="009331DE" w:rsidRPr="00E63833">
              <w:rPr>
                <w:rFonts w:cs="Times New Roman"/>
                <w:sz w:val="22"/>
                <w:szCs w:val="22"/>
              </w:rPr>
              <w:t>zkolenie żołnierzy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4)w</w:t>
            </w:r>
            <w:r w:rsidR="00FC1474" w:rsidRPr="00E63833">
              <w:rPr>
                <w:rFonts w:cs="Times New Roman"/>
                <w:sz w:val="22"/>
                <w:szCs w:val="22"/>
              </w:rPr>
              <w:t xml:space="preserve">spółpraca </w:t>
            </w:r>
            <w:r w:rsidR="00A479BD" w:rsidRPr="00E63833">
              <w:rPr>
                <w:rFonts w:cs="Times New Roman"/>
                <w:sz w:val="22"/>
                <w:szCs w:val="22"/>
              </w:rPr>
              <w:br/>
            </w:r>
            <w:r w:rsidR="00FC1474" w:rsidRPr="00E63833">
              <w:rPr>
                <w:rFonts w:cs="Times New Roman"/>
                <w:sz w:val="22"/>
                <w:szCs w:val="22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zawarcia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układu w Rapallo (1922)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postanowienia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traktatu wersalskiego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A479BD" w:rsidRPr="005501E1">
              <w:rPr>
                <w:rFonts w:cs="Times New Roman"/>
                <w:sz w:val="22"/>
                <w:szCs w:val="22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przedstawia sposoby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łamania prz</w:t>
            </w:r>
            <w:r w:rsidR="00AF20C5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ez Niemcy</w:t>
            </w:r>
            <w:r w:rsidR="00AF20C5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AF20C5" w:rsidRPr="005501E1">
              <w:rPr>
                <w:rFonts w:cs="Times New Roman"/>
                <w:spacing w:val="-6"/>
                <w:sz w:val="22"/>
                <w:szCs w:val="22"/>
              </w:rPr>
              <w:t>postanowień</w:t>
            </w:r>
            <w:r w:rsidR="00800F27" w:rsidRPr="005501E1"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 w:rsidR="00AF20C5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traktatu</w:t>
            </w:r>
            <w:r w:rsidR="00AF20C5" w:rsidRPr="005501E1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t>wersalskiego</w:t>
            </w:r>
            <w:r w:rsidR="009331DE" w:rsidRPr="005501E1">
              <w:rPr>
                <w:rFonts w:cs="Times New Roman"/>
                <w:spacing w:val="-18"/>
                <w:sz w:val="22"/>
                <w:szCs w:val="22"/>
              </w:rPr>
              <w:t xml:space="preserve"> dotyczących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wojska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opisuje współpracę niemiecko</w:t>
            </w: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radziecką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A479BD" w:rsidRPr="005501E1" w:rsidRDefault="00A479BD" w:rsidP="00A479B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 xml:space="preserve">terminu: </w:t>
            </w:r>
            <w:proofErr w:type="spellStart"/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Reichswehra</w:t>
            </w:r>
            <w:proofErr w:type="spellEnd"/>
          </w:p>
          <w:p w:rsidR="009331DE" w:rsidRPr="005501E1" w:rsidRDefault="00A479BD" w:rsidP="005D427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wypowiedzenia przez Niemcy klauzul militarnych </w:t>
            </w:r>
            <w:r w:rsidR="005D4276" w:rsidRPr="005501E1">
              <w:rPr>
                <w:rFonts w:cs="Times New Roman"/>
                <w:sz w:val="22"/>
                <w:szCs w:val="22"/>
              </w:rPr>
              <w:t xml:space="preserve">traktatu </w:t>
            </w:r>
            <w:r w:rsidRPr="005501E1">
              <w:rPr>
                <w:rFonts w:cs="Times New Roman"/>
                <w:sz w:val="22"/>
                <w:szCs w:val="22"/>
              </w:rPr>
              <w:t>wersalskiego (1935)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5D4276" w:rsidRPr="005501E1" w:rsidRDefault="005D427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proces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szkolenia żołnierzy na potrzeby przyszłej armii niemieckiej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rozwój niemieckiej broni pancernej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wojskową </w:t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 xml:space="preserve">współpracę między Niemcami a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73EBA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jej wpływ na zagrożenie pokoju międzynarodowego</w:t>
            </w: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A921C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3.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– imperium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1)r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ozwój terytorialny </w:t>
            </w:r>
            <w:r w:rsidR="009331DE" w:rsidRPr="00E63833">
              <w:rPr>
                <w:rFonts w:cs="Times New Roman"/>
                <w:spacing w:val="-14"/>
                <w:kern w:val="24"/>
                <w:sz w:val="22"/>
                <w:szCs w:val="22"/>
              </w:rPr>
              <w:t>Rosji Radzieckiej</w:t>
            </w:r>
            <w:r w:rsidR="00D23563" w:rsidRPr="00E63833">
              <w:rPr>
                <w:rFonts w:cs="Times New Roman"/>
                <w:sz w:val="22"/>
                <w:szCs w:val="22"/>
              </w:rPr>
              <w:t xml:space="preserve"> </w:t>
            </w:r>
            <w:r w:rsidR="00D23563" w:rsidRPr="00E63833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i </w:t>
            </w:r>
            <w:r w:rsidR="00FC1474" w:rsidRPr="00E63833">
              <w:rPr>
                <w:rFonts w:cs="Times New Roman"/>
                <w:spacing w:val="-12"/>
                <w:kern w:val="24"/>
                <w:sz w:val="22"/>
                <w:szCs w:val="22"/>
              </w:rPr>
              <w:t>ZSRS</w:t>
            </w:r>
            <w:r w:rsidR="00D23563" w:rsidRPr="00E63833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w okresie</w:t>
            </w:r>
            <w:r w:rsidR="00D23563" w:rsidRPr="00E63833">
              <w:rPr>
                <w:rFonts w:cs="Times New Roman"/>
                <w:sz w:val="22"/>
                <w:szCs w:val="22"/>
              </w:rPr>
              <w:t xml:space="preserve"> międzywo</w:t>
            </w:r>
            <w:r w:rsidR="00D23563" w:rsidRPr="00E63833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:rsidR="00D2356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2)r</w:t>
            </w:r>
            <w:r w:rsidR="00D23563" w:rsidRPr="00E63833">
              <w:rPr>
                <w:rFonts w:cs="Times New Roman"/>
                <w:sz w:val="22"/>
                <w:szCs w:val="22"/>
              </w:rPr>
              <w:t>ządy Józefa Stalina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pacing w:val="-8"/>
                <w:kern w:val="24"/>
                <w:sz w:val="22"/>
                <w:szCs w:val="22"/>
              </w:rPr>
              <w:t>3)p</w:t>
            </w:r>
            <w:r w:rsidR="009331DE" w:rsidRPr="00E63833">
              <w:rPr>
                <w:rFonts w:cs="Times New Roman"/>
                <w:spacing w:val="-8"/>
                <w:kern w:val="24"/>
                <w:sz w:val="22"/>
                <w:szCs w:val="22"/>
              </w:rPr>
              <w:t>ropagandowy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 wizerunek Stalina</w:t>
            </w:r>
          </w:p>
          <w:p w:rsidR="00D2356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4)g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ospodarka </w:t>
            </w:r>
            <w:r w:rsidR="00FC1474" w:rsidRPr="00E63833">
              <w:rPr>
                <w:rFonts w:cs="Times New Roman"/>
                <w:sz w:val="22"/>
                <w:szCs w:val="22"/>
              </w:rPr>
              <w:t>ZSRS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5)z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brodnie </w:t>
            </w:r>
            <w:r w:rsidR="009331DE" w:rsidRPr="00E63833">
              <w:rPr>
                <w:rFonts w:cs="Times New Roman"/>
                <w:spacing w:val="-8"/>
                <w:kern w:val="24"/>
                <w:sz w:val="22"/>
                <w:szCs w:val="22"/>
              </w:rPr>
              <w:t>komunistyczne</w:t>
            </w:r>
            <w:r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          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 do 1939 roku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6)g</w:t>
            </w:r>
            <w:r w:rsidR="009331DE" w:rsidRPr="00E63833">
              <w:rPr>
                <w:rFonts w:cs="Times New Roman"/>
                <w:sz w:val="22"/>
                <w:szCs w:val="22"/>
              </w:rPr>
              <w:t>łód na Ukrainie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7)r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elacje </w:t>
            </w:r>
            <w:r w:rsidR="00FC1474" w:rsidRPr="00E63833">
              <w:rPr>
                <w:rFonts w:cs="Times New Roman"/>
                <w:sz w:val="22"/>
                <w:szCs w:val="22"/>
              </w:rPr>
              <w:t>ZSRS</w:t>
            </w:r>
            <w:r w:rsidR="009331DE" w:rsidRPr="00E63833">
              <w:rPr>
                <w:rFonts w:cs="Times New Roman"/>
                <w:sz w:val="22"/>
                <w:szCs w:val="22"/>
              </w:rPr>
              <w:t>–</w:t>
            </w:r>
            <w:r w:rsidR="00D23563" w:rsidRPr="00E63833">
              <w:rPr>
                <w:rFonts w:cs="Times New Roman"/>
                <w:sz w:val="22"/>
                <w:szCs w:val="22"/>
              </w:rPr>
              <w:t>–</w:t>
            </w:r>
            <w:r w:rsidR="009331DE" w:rsidRPr="00E63833">
              <w:rPr>
                <w:rFonts w:cs="Times New Roman"/>
                <w:sz w:val="22"/>
                <w:szCs w:val="22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03064" w:rsidRPr="005501E1">
              <w:rPr>
                <w:rFonts w:cs="Times New Roman"/>
                <w:sz w:val="22"/>
                <w:szCs w:val="22"/>
              </w:rPr>
              <w:t xml:space="preserve">stalinizm, </w:t>
            </w:r>
            <w:r w:rsidRPr="005501E1">
              <w:rPr>
                <w:rFonts w:cs="Times New Roman"/>
                <w:sz w:val="22"/>
                <w:szCs w:val="22"/>
              </w:rPr>
              <w:t>kult jednostki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5648ED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utworzenia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Pr="005501E1">
              <w:rPr>
                <w:rFonts w:cs="Times New Roman"/>
                <w:sz w:val="22"/>
                <w:szCs w:val="22"/>
              </w:rPr>
              <w:t xml:space="preserve"> (30 XII 1922), paktu Ribbentrop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Mołotow (23 VIII 1939)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Józefa Stalina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w jaki sposób w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realizowano kult jednostki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Nowa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Ekonomiczna Polityka,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03064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wielka czystka, </w:t>
            </w:r>
            <w:r w:rsidR="00691F62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NKWD,</w:t>
            </w:r>
            <w:r w:rsidR="00691F62" w:rsidRPr="005501E1">
              <w:rPr>
                <w:rFonts w:cs="Times New Roman"/>
                <w:sz w:val="22"/>
                <w:szCs w:val="22"/>
              </w:rPr>
              <w:t xml:space="preserve"> łagier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903064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ogłoszenia</w:t>
            </w:r>
            <w:r w:rsidRPr="005501E1">
              <w:rPr>
                <w:rFonts w:cs="Times New Roman"/>
                <w:sz w:val="22"/>
                <w:szCs w:val="22"/>
              </w:rPr>
              <w:t xml:space="preserve"> NEP (1921), układu w Rapallo (1922)</w:t>
            </w:r>
          </w:p>
          <w:p w:rsidR="001B1C6E" w:rsidRPr="005501E1" w:rsidRDefault="001B1C6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F07122" w:rsidRPr="005501E1">
              <w:rPr>
                <w:rFonts w:cs="Times New Roman"/>
                <w:sz w:val="22"/>
                <w:szCs w:val="22"/>
              </w:rPr>
              <w:t xml:space="preserve">identyfikuje </w:t>
            </w:r>
            <w:r w:rsidR="00F07122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postacie: Lwa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Trockiego</w:t>
            </w:r>
            <w:r w:rsidR="00F07122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,</w:t>
            </w:r>
            <w:r w:rsidR="00F07122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07122" w:rsidRPr="005501E1">
              <w:rPr>
                <w:rFonts w:cs="Times New Roman"/>
                <w:spacing w:val="-16"/>
                <w:kern w:val="24"/>
                <w:sz w:val="22"/>
                <w:szCs w:val="22"/>
              </w:rPr>
              <w:t>Wiaczesława Mołotowa,</w:t>
            </w:r>
            <w:r w:rsidR="00F07122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07122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Joachima Ribbentropa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opisuje metody stosowane przez Józefa Stalina w celu umocnienia swoich wpływów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zbrodnie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z w:val="22"/>
                <w:szCs w:val="22"/>
              </w:rPr>
              <w:t>komunistyczne do 1939 r.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omawia relacje między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90306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Pr="005501E1">
              <w:rPr>
                <w:rFonts w:cs="Times New Roman"/>
                <w:sz w:val="22"/>
                <w:szCs w:val="22"/>
              </w:rPr>
              <w:t>kołch</w:t>
            </w:r>
            <w:r w:rsidR="00861752" w:rsidRPr="005501E1">
              <w:rPr>
                <w:rFonts w:cs="Times New Roman"/>
                <w:sz w:val="22"/>
                <w:szCs w:val="22"/>
              </w:rPr>
              <w:t xml:space="preserve">oz, </w:t>
            </w:r>
            <w:r w:rsidR="00861752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Gułag,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kolektywizacja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rolnictwa, gospodarka</w:t>
            </w:r>
            <w:r w:rsidRPr="005501E1">
              <w:rPr>
                <w:rFonts w:cs="Times New Roman"/>
                <w:sz w:val="22"/>
                <w:szCs w:val="22"/>
              </w:rPr>
              <w:t xml:space="preserve"> planowa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1B1C6E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kolektywizacji rolnictwa (1928), głodu na Ukrainie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(1932</w:t>
            </w:r>
            <w:r w:rsidR="00205AA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1933), </w:t>
            </w:r>
            <w:r w:rsidR="001B1C6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wielkiej</w:t>
            </w:r>
            <w:r w:rsidR="001B1C6E" w:rsidRPr="005501E1">
              <w:rPr>
                <w:rFonts w:cs="Times New Roman"/>
                <w:sz w:val="22"/>
                <w:szCs w:val="22"/>
              </w:rPr>
              <w:t xml:space="preserve"> czystki (1936–1938), </w:t>
            </w:r>
            <w:r w:rsidRPr="005501E1">
              <w:rPr>
                <w:rFonts w:cs="Times New Roman"/>
                <w:sz w:val="22"/>
                <w:szCs w:val="22"/>
              </w:rPr>
              <w:t xml:space="preserve">represji wobec Polaków w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Pr="005501E1">
              <w:rPr>
                <w:rFonts w:cs="Times New Roman"/>
                <w:sz w:val="22"/>
                <w:szCs w:val="22"/>
              </w:rPr>
              <w:t xml:space="preserve"> (1937</w:t>
            </w:r>
            <w:r w:rsidR="00205AAE" w:rsidRPr="005501E1">
              <w:rPr>
                <w:rFonts w:cs="Times New Roman"/>
                <w:sz w:val="22"/>
                <w:szCs w:val="22"/>
              </w:rPr>
              <w:t>–</w:t>
            </w:r>
            <w:r w:rsidR="001B1C6E" w:rsidRPr="005501E1">
              <w:rPr>
                <w:rFonts w:cs="Times New Roman"/>
                <w:sz w:val="22"/>
                <w:szCs w:val="22"/>
              </w:rPr>
              <w:t>1938)</w:t>
            </w:r>
          </w:p>
          <w:p w:rsidR="00513CB6" w:rsidRPr="005501E1" w:rsidRDefault="00513CB6" w:rsidP="00513CB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obszar głodu w latach</w:t>
            </w:r>
            <w:r w:rsidRPr="005501E1">
              <w:rPr>
                <w:rFonts w:cs="Times New Roman"/>
                <w:sz w:val="22"/>
                <w:szCs w:val="22"/>
              </w:rPr>
              <w:t xml:space="preserve"> 1932–1933</w:t>
            </w:r>
          </w:p>
          <w:p w:rsidR="00903064" w:rsidRPr="005501E1" w:rsidRDefault="00903064" w:rsidP="0090306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omawia reformy gospodarcze Józefa Stalina</w:t>
            </w:r>
          </w:p>
          <w:p w:rsidR="009331DE" w:rsidRPr="005501E1" w:rsidRDefault="00205AAE" w:rsidP="008617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B86141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omawia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okoliczności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przejęcia władzy przez Józefa</w:t>
            </w:r>
            <w:r w:rsidR="00513CB6" w:rsidRPr="005501E1">
              <w:rPr>
                <w:rFonts w:cs="Times New Roman"/>
                <w:sz w:val="22"/>
                <w:szCs w:val="22"/>
              </w:rPr>
              <w:t xml:space="preserve"> Stalina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861752" w:rsidRPr="005501E1" w:rsidRDefault="0086175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komunizm</w:t>
            </w:r>
            <w:r w:rsidRPr="005501E1">
              <w:rPr>
                <w:rFonts w:cs="Times New Roman"/>
                <w:sz w:val="22"/>
                <w:szCs w:val="22"/>
              </w:rPr>
              <w:t xml:space="preserve"> wojenny, sowchoz</w:t>
            </w:r>
          </w:p>
          <w:p w:rsidR="00513CB6" w:rsidRPr="005501E1" w:rsidRDefault="00513CB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największe skupiska łagrów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rozwój terytorialny </w:t>
            </w:r>
            <w:r w:rsidR="00861752" w:rsidRPr="005501E1">
              <w:rPr>
                <w:rFonts w:cs="Times New Roman"/>
                <w:sz w:val="22"/>
                <w:szCs w:val="22"/>
              </w:rPr>
              <w:t xml:space="preserve">Rosji Sowieckiej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i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513CB6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 okresie międzywojennym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dlaczego </w:t>
            </w:r>
            <w:r w:rsidR="009331D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system komunistyczny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jest oceniany jako zbrodniczy</w:t>
            </w:r>
          </w:p>
          <w:p w:rsidR="00513CB6" w:rsidRPr="005501E1" w:rsidRDefault="00513CB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politykę gospodarczą w Rosji Sowieckiej po zakończeniu </w:t>
            </w:r>
            <w:r w:rsidRPr="005501E1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  <w:p w:rsidR="00861752" w:rsidRPr="005501E1" w:rsidRDefault="0086175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61752" w:rsidRPr="005501E1">
              <w:rPr>
                <w:rFonts w:cs="Times New Roman"/>
                <w:sz w:val="22"/>
                <w:szCs w:val="22"/>
              </w:rPr>
              <w:t xml:space="preserve"> ocenia politykę </w:t>
            </w:r>
            <w:r w:rsidR="009331DE" w:rsidRPr="005501E1">
              <w:rPr>
                <w:rFonts w:cs="Times New Roman"/>
                <w:sz w:val="22"/>
                <w:szCs w:val="22"/>
              </w:rPr>
              <w:t>Stalina wobec przeciwników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skutki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reform gospodarczych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wprowadzonych </w:t>
            </w:r>
            <w:r w:rsidR="00F0712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w </w:t>
            </w:r>
            <w:r w:rsidR="00FC1474" w:rsidRPr="005501E1">
              <w:rPr>
                <w:rFonts w:cs="Times New Roman"/>
                <w:sz w:val="22"/>
                <w:szCs w:val="22"/>
              </w:rPr>
              <w:t>ZSRS</w:t>
            </w:r>
            <w:r w:rsidR="00861752" w:rsidRPr="005501E1">
              <w:rPr>
                <w:rFonts w:cs="Times New Roman"/>
                <w:sz w:val="22"/>
                <w:szCs w:val="22"/>
              </w:rPr>
              <w:t xml:space="preserve"> przez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Stalina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zbrodniczą politykę komunistów do 1939 r.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A921C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4</w:t>
            </w:r>
            <w:r w:rsidR="001846E2" w:rsidRPr="005501E1">
              <w:rPr>
                <w:rFonts w:cs="Times New Roman"/>
                <w:sz w:val="22"/>
                <w:szCs w:val="22"/>
              </w:rPr>
              <w:t xml:space="preserve">.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Kultura </w:t>
            </w:r>
            <w:r w:rsidR="001846E2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i zmiany społeczne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w okresie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międzywo</w:t>
            </w:r>
            <w:r w:rsidR="001846E2" w:rsidRPr="005501E1">
              <w:rPr>
                <w:rFonts w:cs="Times New Roman"/>
                <w:sz w:val="22"/>
                <w:szCs w:val="22"/>
              </w:rPr>
              <w:softHyphen/>
            </w:r>
            <w:r w:rsidRPr="005501E1">
              <w:rPr>
                <w:rFonts w:cs="Times New Roman"/>
                <w:sz w:val="22"/>
                <w:szCs w:val="22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1)s</w:t>
            </w:r>
            <w:r w:rsidR="009331DE" w:rsidRPr="00E63833">
              <w:rPr>
                <w:rFonts w:cs="Times New Roman"/>
                <w:sz w:val="22"/>
                <w:szCs w:val="22"/>
              </w:rPr>
              <w:t>po</w:t>
            </w:r>
            <w:r w:rsidR="009031E4" w:rsidRPr="00E63833">
              <w:rPr>
                <w:rFonts w:cs="Times New Roman"/>
                <w:sz w:val="22"/>
                <w:szCs w:val="22"/>
              </w:rPr>
              <w:t>łeczne skutki I wojny światowej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2)w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pływ mass mediów na </w:t>
            </w:r>
            <w:r w:rsidR="009331DE" w:rsidRPr="00E63833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społeczeństwa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3)k</w:t>
            </w:r>
            <w:r w:rsidR="009331DE" w:rsidRPr="00E63833">
              <w:rPr>
                <w:rFonts w:cs="Times New Roman"/>
                <w:sz w:val="22"/>
                <w:szCs w:val="22"/>
              </w:rPr>
              <w:t>omunikacja</w:t>
            </w:r>
          </w:p>
          <w:p w:rsid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4)n</w:t>
            </w:r>
            <w:r w:rsidR="009331DE" w:rsidRPr="00E63833">
              <w:rPr>
                <w:rFonts w:cs="Times New Roman"/>
                <w:sz w:val="22"/>
                <w:szCs w:val="22"/>
              </w:rPr>
              <w:t>owe trendy</w:t>
            </w: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63833">
              <w:rPr>
                <w:rFonts w:cs="Times New Roman"/>
                <w:spacing w:val="-12"/>
                <w:kern w:val="24"/>
                <w:sz w:val="22"/>
                <w:szCs w:val="22"/>
              </w:rPr>
              <w:t>w architekturze</w:t>
            </w:r>
            <w:r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             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 i sztuce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5)s</w:t>
            </w:r>
            <w:r w:rsidR="009331DE" w:rsidRPr="00E63833">
              <w:rPr>
                <w:rFonts w:cs="Times New Roman"/>
                <w:sz w:val="22"/>
                <w:szCs w:val="22"/>
              </w:rPr>
              <w:t>ztuka filmowa</w:t>
            </w:r>
          </w:p>
          <w:p w:rsidR="009031E4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6)z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miany społeczne </w:t>
            </w: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="009331DE" w:rsidRPr="00E63833">
              <w:rPr>
                <w:rFonts w:cs="Times New Roman"/>
                <w:sz w:val="22"/>
                <w:szCs w:val="22"/>
              </w:rPr>
              <w:t>w</w:t>
            </w:r>
            <w:r w:rsidR="009031E4" w:rsidRPr="00E63833">
              <w:rPr>
                <w:rFonts w:cs="Times New Roman"/>
                <w:sz w:val="22"/>
                <w:szCs w:val="22"/>
              </w:rPr>
              <w:t xml:space="preserve"> </w:t>
            </w:r>
            <w:r w:rsidR="009031E4" w:rsidRPr="00E63833">
              <w:rPr>
                <w:rFonts w:cs="Times New Roman"/>
                <w:spacing w:val="-14"/>
                <w:kern w:val="24"/>
                <w:sz w:val="22"/>
                <w:szCs w:val="22"/>
              </w:rPr>
              <w:t>dwudziestoleciu</w:t>
            </w:r>
            <w:r w:rsidR="009031E4" w:rsidRPr="00E63833">
              <w:rPr>
                <w:rFonts w:cs="Times New Roman"/>
                <w:sz w:val="22"/>
                <w:szCs w:val="22"/>
              </w:rPr>
              <w:t xml:space="preserve"> międzywo</w:t>
            </w:r>
            <w:r w:rsidR="009031E4" w:rsidRPr="00E63833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:rsidR="009331DE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7)p</w:t>
            </w:r>
            <w:r w:rsidR="009331DE" w:rsidRPr="00E63833">
              <w:rPr>
                <w:rFonts w:cs="Times New Roman"/>
                <w:sz w:val="22"/>
                <w:szCs w:val="22"/>
              </w:rPr>
              <w:t xml:space="preserve">rzemiany </w:t>
            </w:r>
            <w:r w:rsidR="009031E4" w:rsidRPr="00E63833">
              <w:rPr>
                <w:rFonts w:cs="Times New Roman"/>
                <w:sz w:val="22"/>
                <w:szCs w:val="22"/>
              </w:rPr>
              <w:br/>
            </w:r>
            <w:r w:rsidR="009331DE" w:rsidRPr="00E63833">
              <w:rPr>
                <w:rFonts w:cs="Times New Roman"/>
                <w:sz w:val="22"/>
                <w:szCs w:val="22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terminów: mass media,</w:t>
            </w:r>
            <w:r w:rsidR="00BA5D38" w:rsidRPr="005501E1">
              <w:rPr>
                <w:rFonts w:cs="Times New Roman"/>
                <w:sz w:val="22"/>
                <w:szCs w:val="22"/>
              </w:rPr>
              <w:t xml:space="preserve"> propaganda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wymienia rodzaje mass mediów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społeczne skutki </w:t>
            </w:r>
            <w:r w:rsidR="00BA5D38" w:rsidRPr="005501E1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terminu indoktrynacja</w:t>
            </w:r>
          </w:p>
          <w:p w:rsidR="009331DE" w:rsidRPr="005501E1" w:rsidRDefault="00573B0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datę </w:t>
            </w:r>
            <w:r w:rsidR="009331D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przyznania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>prawa wyborczego kobietom w Polsce (1918)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przedstawia rozwój środków komunikacji w okresie międzywojennym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dlaczego sztuka fil</w:t>
            </w:r>
            <w:r w:rsidR="00800CEB" w:rsidRPr="005501E1">
              <w:rPr>
                <w:rFonts w:cs="Times New Roman"/>
                <w:sz w:val="22"/>
                <w:szCs w:val="22"/>
              </w:rPr>
              <w:t xml:space="preserve">mowa cieszyła się coraz </w:t>
            </w:r>
            <w:r w:rsidR="00800CEB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większą </w:t>
            </w:r>
            <w:r w:rsidR="009331D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popularnością</w:t>
            </w:r>
          </w:p>
          <w:p w:rsidR="003B7E86" w:rsidRPr="005501E1" w:rsidRDefault="003B7E86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wymienia nowe nurty w 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terminów: modernizm,</w:t>
            </w:r>
            <w:r w:rsidRPr="005501E1">
              <w:rPr>
                <w:rFonts w:cs="Times New Roman"/>
                <w:sz w:val="22"/>
                <w:szCs w:val="22"/>
              </w:rPr>
              <w:t xml:space="preserve"> funkcjonalizm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zna datę pi</w:t>
            </w:r>
            <w:r w:rsidR="003B7E86" w:rsidRPr="005501E1">
              <w:rPr>
                <w:rFonts w:cs="Times New Roman"/>
                <w:sz w:val="22"/>
                <w:szCs w:val="22"/>
              </w:rPr>
              <w:t xml:space="preserve">erwszej </w:t>
            </w:r>
            <w:r w:rsidR="003B7E86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audycji radiowej (1906)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wyjaśnia, jakie cele przyświecały nowym trendom w architekturze i sztuce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charakteryzuje zmiany społeczne </w:t>
            </w:r>
            <w:r w:rsidR="003B7E86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</w:t>
            </w:r>
            <w:r w:rsidR="005B7940" w:rsidRPr="005501E1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dadaizm, surrealizm,</w:t>
            </w:r>
            <w:r w:rsidR="003B7E86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futuryzm</w:t>
            </w:r>
          </w:p>
          <w:p w:rsidR="009331DE" w:rsidRPr="005501E1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– zna datę pierwszego</w:t>
            </w:r>
            <w:r w:rsidR="003B7E86" w:rsidRPr="005501E1">
              <w:rPr>
                <w:rFonts w:cs="Times New Roman"/>
                <w:sz w:val="22"/>
                <w:szCs w:val="22"/>
              </w:rPr>
              <w:t xml:space="preserve"> wręczenia Oscarów (1929)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3B7E86" w:rsidRPr="005501E1">
              <w:rPr>
                <w:rFonts w:cs="Times New Roman"/>
                <w:sz w:val="22"/>
                <w:szCs w:val="22"/>
              </w:rPr>
              <w:t xml:space="preserve"> wyjaśnia i ocenia 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wpływ </w:t>
            </w:r>
            <w:r w:rsidR="003B7E86" w:rsidRPr="005501E1">
              <w:rPr>
                <w:rFonts w:cs="Times New Roman"/>
                <w:sz w:val="22"/>
                <w:szCs w:val="22"/>
              </w:rPr>
              <w:t>mass mediów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na społeczeństwo </w:t>
            </w:r>
            <w:r w:rsidR="003B7E86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>w</w:t>
            </w:r>
            <w:r w:rsidR="00863558" w:rsidRPr="005501E1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5501E1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wpływ mass mediów na rozwój propagandy </w:t>
            </w:r>
            <w:r w:rsidR="00863558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lastRenderedPageBreak/>
              <w:t>w państwach totalitarnych</w:t>
            </w:r>
          </w:p>
          <w:p w:rsidR="009331DE" w:rsidRPr="005501E1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 ocenia zmiany, jakie zaszły </w:t>
            </w:r>
            <w:r w:rsidR="003B7E86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w społeczeństwie </w:t>
            </w:r>
            <w:r w:rsidR="003B7E86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po zakończeniu </w:t>
            </w:r>
            <w:r w:rsidR="003B7E86" w:rsidRPr="005501E1">
              <w:rPr>
                <w:rFonts w:cs="Times New Roman"/>
                <w:sz w:val="22"/>
                <w:szCs w:val="22"/>
              </w:rPr>
              <w:br/>
            </w:r>
            <w:r w:rsidR="009331DE" w:rsidRPr="005501E1">
              <w:rPr>
                <w:rFonts w:cs="Times New Roman"/>
                <w:sz w:val="22"/>
                <w:szCs w:val="22"/>
              </w:rPr>
              <w:t xml:space="preserve">I wojny światowej </w:t>
            </w:r>
          </w:p>
        </w:tc>
      </w:tr>
      <w:tr w:rsidR="000F679D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5. Świat </w:t>
            </w:r>
            <w:r w:rsidRPr="005501E1">
              <w:rPr>
                <w:rFonts w:cs="Times New Roman"/>
                <w:sz w:val="22"/>
                <w:szCs w:val="22"/>
              </w:rPr>
              <w:br/>
              <w:t>na drodze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1)m</w:t>
            </w:r>
            <w:r w:rsidR="000F679D" w:rsidRPr="00E63833">
              <w:rPr>
                <w:rFonts w:cs="Times New Roman"/>
                <w:sz w:val="22"/>
                <w:szCs w:val="22"/>
              </w:rPr>
              <w:t xml:space="preserve">ilitaryzacja Niemiec </w:t>
            </w:r>
            <w:r>
              <w:rPr>
                <w:rFonts w:cs="Times New Roman"/>
                <w:sz w:val="22"/>
                <w:szCs w:val="22"/>
              </w:rPr>
              <w:t xml:space="preserve">                      </w:t>
            </w:r>
            <w:r w:rsidR="000F679D" w:rsidRPr="00E63833">
              <w:rPr>
                <w:rFonts w:cs="Times New Roman"/>
                <w:sz w:val="22"/>
                <w:szCs w:val="22"/>
              </w:rPr>
              <w:t>i powstanie osi Berlin–Rzym––Tokio</w:t>
            </w:r>
          </w:p>
          <w:p w:rsidR="000F679D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2)</w:t>
            </w:r>
            <w:proofErr w:type="spellStart"/>
            <w:r w:rsidR="000F679D" w:rsidRPr="00E63833">
              <w:rPr>
                <w:rFonts w:cs="Times New Roman"/>
                <w:i/>
                <w:sz w:val="22"/>
                <w:szCs w:val="22"/>
              </w:rPr>
              <w:t>Anschluss</w:t>
            </w:r>
            <w:proofErr w:type="spellEnd"/>
            <w:r w:rsidR="000F679D" w:rsidRPr="00E63833">
              <w:rPr>
                <w:rFonts w:cs="Times New Roman"/>
                <w:sz w:val="22"/>
                <w:szCs w:val="22"/>
              </w:rPr>
              <w:t xml:space="preserve"> Austrii</w:t>
            </w:r>
          </w:p>
          <w:p w:rsidR="000F679D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3)w</w:t>
            </w:r>
            <w:r w:rsidR="000F679D" w:rsidRPr="00E63833">
              <w:rPr>
                <w:rFonts w:cs="Times New Roman"/>
                <w:sz w:val="22"/>
                <w:szCs w:val="22"/>
              </w:rPr>
              <w:t>ojna domowa w Hiszpanii</w:t>
            </w:r>
          </w:p>
          <w:p w:rsidR="000F679D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4)u</w:t>
            </w:r>
            <w:r w:rsidR="000F679D" w:rsidRPr="00E63833">
              <w:rPr>
                <w:rFonts w:cs="Times New Roman"/>
                <w:sz w:val="22"/>
                <w:szCs w:val="22"/>
              </w:rPr>
              <w:t>kład monachijski</w:t>
            </w:r>
          </w:p>
          <w:p w:rsidR="000F679D" w:rsidRPr="00E63833" w:rsidRDefault="000F679D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63833">
              <w:rPr>
                <w:rFonts w:cs="Times New Roman"/>
                <w:sz w:val="22"/>
                <w:szCs w:val="22"/>
              </w:rPr>
              <w:t>i kolejne zdobycze niemieckie</w:t>
            </w:r>
          </w:p>
          <w:p w:rsidR="000F679D" w:rsidRPr="005501E1" w:rsidRDefault="00E63833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5)e</w:t>
            </w:r>
            <w:r w:rsidR="000F679D" w:rsidRPr="005501E1">
              <w:rPr>
                <w:rFonts w:cs="Times New Roman"/>
                <w:sz w:val="22"/>
                <w:szCs w:val="22"/>
              </w:rPr>
              <w:t>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5501E1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terminu: aneksja, </w:t>
            </w:r>
            <w:proofErr w:type="spellStart"/>
            <w:r w:rsidRPr="005501E1">
              <w:rPr>
                <w:rFonts w:cs="Times New Roman"/>
                <w:i/>
                <w:spacing w:val="-4"/>
                <w:kern w:val="24"/>
                <w:sz w:val="22"/>
                <w:szCs w:val="22"/>
              </w:rPr>
              <w:t>Anschluss</w:t>
            </w:r>
            <w:proofErr w:type="spellEnd"/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, </w:t>
            </w:r>
            <w:r w:rsidRPr="005501E1">
              <w:rPr>
                <w:rFonts w:cs="Times New Roman"/>
                <w:sz w:val="22"/>
                <w:szCs w:val="22"/>
              </w:rPr>
              <w:t xml:space="preserve">oś Berlin–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–Rzym–Tokio (państwa osi)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proofErr w:type="spellStart"/>
            <w:r w:rsidRPr="005501E1">
              <w:rPr>
                <w:rFonts w:cs="Times New Roman"/>
                <w:i/>
                <w:spacing w:val="-6"/>
                <w:kern w:val="24"/>
                <w:sz w:val="22"/>
                <w:szCs w:val="22"/>
              </w:rPr>
              <w:t>Anschlussu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Austrii (III 1938),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aneksji Czech i Moraw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przez III Rzeszę (III 1939)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identyfikuje postacie:</w:t>
            </w:r>
            <w:r w:rsidRPr="005501E1">
              <w:rPr>
                <w:rFonts w:cs="Times New Roman"/>
                <w:sz w:val="22"/>
                <w:szCs w:val="22"/>
              </w:rPr>
              <w:t xml:space="preserve"> Benita Mussoliniego, Adolfa Hitlera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państwa europejskie,</w:t>
            </w:r>
            <w:r w:rsidRPr="005501E1">
              <w:rPr>
                <w:rFonts w:cs="Times New Roman"/>
                <w:sz w:val="22"/>
                <w:szCs w:val="22"/>
              </w:rPr>
              <w:t xml:space="preserve"> które padły ofiarą agresji Niemiec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i Włoch </w:t>
            </w:r>
          </w:p>
          <w:p w:rsidR="000F679D" w:rsidRPr="005501E1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cele, jakie przyświecały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państwom totalitarnym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5501E1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Pr="005501E1">
              <w:rPr>
                <w:rFonts w:cs="Times New Roman"/>
                <w:i/>
                <w:sz w:val="22"/>
                <w:szCs w:val="22"/>
              </w:rPr>
              <w:t>appeasement</w:t>
            </w:r>
            <w:r w:rsidRPr="005501E1">
              <w:rPr>
                <w:rFonts w:cs="Times New Roman"/>
                <w:sz w:val="22"/>
                <w:szCs w:val="22"/>
              </w:rPr>
              <w:t>, remilitaryzacja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remilitaryzacji Nadrenii (1936), wojny domowej w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Hiszpanii (1936–1939),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ataku Japonii</w:t>
            </w:r>
            <w:r w:rsidRPr="005501E1">
              <w:rPr>
                <w:rFonts w:cs="Times New Roman"/>
                <w:sz w:val="22"/>
                <w:szCs w:val="22"/>
              </w:rPr>
              <w:t xml:space="preserve"> na Chiny (1937), konferencji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w Monachium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(29–30 IX 1938), zajęcia Zaolzia przez Polskę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(X 1938),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Francisco Franco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– przedstawia przyczyny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i skutki wojny domowej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br/>
              <w:t>w Hiszpanii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2"/>
                <w:sz w:val="22"/>
                <w:szCs w:val="22"/>
              </w:rPr>
              <w:t xml:space="preserve">– przedstawia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przyczyny </w:t>
            </w:r>
            <w:proofErr w:type="spellStart"/>
            <w:r w:rsidRPr="005501E1">
              <w:rPr>
                <w:rFonts w:cs="Times New Roman"/>
                <w:i/>
                <w:spacing w:val="-2"/>
                <w:kern w:val="24"/>
                <w:sz w:val="22"/>
                <w:szCs w:val="22"/>
              </w:rPr>
              <w:lastRenderedPageBreak/>
              <w:t>Anschlussu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Austrii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postanowienia konferencji </w:t>
            </w:r>
            <w:r w:rsidRPr="005501E1">
              <w:rPr>
                <w:rFonts w:cs="Times New Roman"/>
                <w:sz w:val="22"/>
                <w:szCs w:val="22"/>
              </w:rPr>
              <w:br/>
              <w:t>w Monachium</w:t>
            </w:r>
          </w:p>
          <w:p w:rsidR="000F679D" w:rsidRPr="005501E1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kolejne etapy podboju</w:t>
            </w:r>
            <w:r w:rsidRPr="005501E1">
              <w:rPr>
                <w:rFonts w:cs="Times New Roman"/>
                <w:sz w:val="22"/>
                <w:szCs w:val="22"/>
              </w:rPr>
              <w:t xml:space="preserve"> Europy przez Adolfa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państwo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marionetkowe 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</w:t>
            </w:r>
            <w:r w:rsidR="008C49E2" w:rsidRPr="005501E1">
              <w:rPr>
                <w:rFonts w:cs="Times New Roman"/>
                <w:sz w:val="22"/>
                <w:szCs w:val="22"/>
              </w:rPr>
              <w:t xml:space="preserve">przywrócenia powszechnej </w:t>
            </w:r>
            <w:r w:rsidR="008C49E2" w:rsidRPr="005501E1">
              <w:rPr>
                <w:rFonts w:cs="Times New Roman"/>
                <w:sz w:val="22"/>
                <w:szCs w:val="22"/>
              </w:rPr>
              <w:br/>
              <w:t xml:space="preserve">służby wojskowej </w:t>
            </w:r>
            <w:r w:rsidR="008C49E2" w:rsidRPr="005501E1">
              <w:rPr>
                <w:rFonts w:cs="Times New Roman"/>
                <w:sz w:val="22"/>
                <w:szCs w:val="22"/>
              </w:rPr>
              <w:br/>
              <w:t xml:space="preserve">w Niemczech (1935), </w:t>
            </w:r>
            <w:r w:rsidRPr="005501E1">
              <w:rPr>
                <w:rFonts w:cs="Times New Roman"/>
                <w:sz w:val="22"/>
                <w:szCs w:val="22"/>
              </w:rPr>
              <w:t>zajęcia przez Nie</w:t>
            </w:r>
            <w:r w:rsidR="008C49E2" w:rsidRPr="005501E1">
              <w:rPr>
                <w:rFonts w:cs="Times New Roman"/>
                <w:sz w:val="22"/>
                <w:szCs w:val="22"/>
              </w:rPr>
              <w:t xml:space="preserve">mcy Okręgu Kłajpedy </w:t>
            </w:r>
            <w:r w:rsidR="0072134F" w:rsidRPr="005501E1">
              <w:rPr>
                <w:rFonts w:cs="Times New Roman"/>
                <w:sz w:val="22"/>
                <w:szCs w:val="22"/>
              </w:rPr>
              <w:br/>
            </w:r>
            <w:r w:rsidR="008C49E2" w:rsidRPr="005501E1">
              <w:rPr>
                <w:rFonts w:cs="Times New Roman"/>
                <w:sz w:val="22"/>
                <w:szCs w:val="22"/>
              </w:rPr>
              <w:t>(III 1939)</w:t>
            </w:r>
          </w:p>
          <w:p w:rsidR="000F679D" w:rsidRPr="005501E1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postać </w:t>
            </w:r>
            <w:proofErr w:type="spellStart"/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Neville’a</w:t>
            </w:r>
            <w:proofErr w:type="spellEnd"/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Chamberlaina</w:t>
            </w:r>
            <w:r w:rsidR="000F679D" w:rsidRPr="005501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proces militaryzacji Niemiec </w:t>
            </w:r>
          </w:p>
          <w:p w:rsidR="008C49E2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strony walczące ze sobą </w:t>
            </w:r>
            <w:r w:rsidR="008C49E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hiszpańskiej wojnie domowej</w:t>
            </w:r>
          </w:p>
          <w:p w:rsidR="008C49E2" w:rsidRPr="005501E1" w:rsidRDefault="008C49E2" w:rsidP="008C49E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omawia okoliczności </w:t>
            </w:r>
            <w:r w:rsidRPr="005501E1">
              <w:rPr>
                <w:rFonts w:cs="Times New Roman"/>
                <w:sz w:val="22"/>
                <w:szCs w:val="22"/>
              </w:rPr>
              <w:t xml:space="preserve">zwołania konferencji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monachijskiej</w:t>
            </w:r>
          </w:p>
          <w:p w:rsidR="000F679D" w:rsidRPr="005501E1" w:rsidRDefault="000F679D" w:rsidP="0063342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skutki decyzji podjętych </w:t>
            </w:r>
            <w:r w:rsidR="0063342F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na konferencji monachijskiej</w:t>
            </w:r>
          </w:p>
          <w:p w:rsidR="00B96FAD" w:rsidRPr="005501E1" w:rsidRDefault="00B96FAD" w:rsidP="00B96FAD">
            <w:pPr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sytuację w Europie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pod koniec lat 30. XX w.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5501E1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aneksji Mandżurii przez Japonię (1931), </w:t>
            </w:r>
            <w:r w:rsidR="008C49E2" w:rsidRPr="005501E1">
              <w:rPr>
                <w:rFonts w:cs="Times New Roman"/>
                <w:sz w:val="22"/>
                <w:szCs w:val="22"/>
              </w:rPr>
              <w:t xml:space="preserve">podboju Libii przez Włochy (1932), </w:t>
            </w:r>
            <w:r w:rsidRPr="005501E1">
              <w:rPr>
                <w:rFonts w:cs="Times New Roman"/>
                <w:sz w:val="22"/>
                <w:szCs w:val="22"/>
              </w:rPr>
              <w:t xml:space="preserve">wojny włosko–abisyńskiej (1935–1936), zajęcia Albanii przez Włochy (1939), zbombardowania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Guerniki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(1937), proklamowania niepodległości Słowacji (III 1939)</w:t>
            </w:r>
          </w:p>
          <w:p w:rsidR="000F679D" w:rsidRPr="005501E1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Édouarda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Daladiera,</w:t>
            </w:r>
            <w:r w:rsidR="000F679D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Józefa Tiso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C49E2" w:rsidRPr="005501E1">
              <w:rPr>
                <w:rFonts w:cs="Times New Roman"/>
                <w:sz w:val="22"/>
                <w:szCs w:val="22"/>
              </w:rPr>
              <w:t xml:space="preserve"> wyjaśnia wpływ </w:t>
            </w:r>
            <w:r w:rsidR="008C49E2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polityki </w:t>
            </w:r>
            <w:proofErr w:type="spellStart"/>
            <w:r w:rsidRPr="005501E1">
              <w:rPr>
                <w:rFonts w:cs="Times New Roman"/>
                <w:i/>
                <w:spacing w:val="-8"/>
                <w:kern w:val="24"/>
                <w:sz w:val="22"/>
                <w:szCs w:val="22"/>
              </w:rPr>
              <w:t>appeasementu</w:t>
            </w:r>
            <w:proofErr w:type="spellEnd"/>
            <w:r w:rsidR="008C49E2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na politykę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zagraniczną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5501E1">
              <w:rPr>
                <w:rFonts w:cs="Times New Roman"/>
                <w:sz w:val="22"/>
                <w:szCs w:val="22"/>
              </w:rPr>
              <w:t>Niemiec</w:t>
            </w:r>
          </w:p>
          <w:p w:rsidR="008C49E2" w:rsidRPr="005501E1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– charakteryzuje włoską ekspansję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terytorialną do 1939 r.</w:t>
            </w:r>
          </w:p>
          <w:p w:rsidR="008072D2" w:rsidRPr="005501E1" w:rsidRDefault="008072D2" w:rsidP="008072D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przyczyny i skutki ekspansji Japonii na Dalekim Wschodzie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5501E1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F679D" w:rsidRPr="005501E1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postawę polityków państw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zachodnich </w:t>
            </w:r>
            <w:r w:rsidR="008C49E2" w:rsidRPr="005501E1">
              <w:rPr>
                <w:rFonts w:cs="Times New Roman"/>
                <w:kern w:val="24"/>
                <w:sz w:val="22"/>
                <w:szCs w:val="22"/>
              </w:rPr>
              <w:br/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na konferencji</w:t>
            </w:r>
            <w:r w:rsidR="008C49E2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Monachium</w:t>
            </w:r>
          </w:p>
          <w:p w:rsidR="000F679D" w:rsidRPr="005501E1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– ocenia skutki polityki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proofErr w:type="spellStart"/>
            <w:r w:rsidRPr="005501E1">
              <w:rPr>
                <w:rFonts w:cs="Times New Roman"/>
                <w:i/>
                <w:kern w:val="24"/>
                <w:sz w:val="22"/>
                <w:szCs w:val="22"/>
              </w:rPr>
              <w:t>appeasement</w:t>
            </w:r>
            <w:r w:rsidR="008C49E2" w:rsidRPr="005501E1">
              <w:rPr>
                <w:rFonts w:cs="Times New Roman"/>
                <w:i/>
                <w:kern w:val="24"/>
                <w:sz w:val="22"/>
                <w:szCs w:val="22"/>
              </w:rPr>
              <w:t>u</w:t>
            </w:r>
            <w:proofErr w:type="spellEnd"/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dla</w:t>
            </w:r>
            <w:r w:rsidRPr="005501E1">
              <w:rPr>
                <w:rFonts w:cs="Times New Roman"/>
                <w:spacing w:val="-12"/>
                <w:sz w:val="22"/>
                <w:szCs w:val="22"/>
              </w:rPr>
              <w:t xml:space="preserve"> Europy</w:t>
            </w:r>
          </w:p>
        </w:tc>
      </w:tr>
      <w:tr w:rsidR="009331DE" w:rsidRPr="005501E1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5501E1" w:rsidRDefault="009331DE" w:rsidP="009331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ROZDZIAŁ VII: POLSKA W OKRESIE MIĘDZYWOJENNYM</w:t>
            </w: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1. Odrodzenie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1)s</w:t>
            </w:r>
            <w:r w:rsidR="00155C43" w:rsidRPr="00E63833">
              <w:rPr>
                <w:rFonts w:cs="Times New Roman"/>
                <w:sz w:val="22"/>
                <w:szCs w:val="22"/>
              </w:rPr>
              <w:t>ytuacja międzynaro</w:t>
            </w:r>
            <w:r w:rsidR="00155C43" w:rsidRPr="00E63833">
              <w:rPr>
                <w:rFonts w:cs="Times New Roman"/>
                <w:sz w:val="22"/>
                <w:szCs w:val="22"/>
              </w:rPr>
              <w:softHyphen/>
              <w:t>dowa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ierwsze ośrodki władzy </w:t>
            </w:r>
            <w:r w:rsidR="00155C43" w:rsidRPr="00E63833">
              <w:rPr>
                <w:rFonts w:cs="Times New Roman"/>
                <w:sz w:val="22"/>
                <w:szCs w:val="22"/>
              </w:rPr>
              <w:br/>
              <w:t>na ziemiach polskich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3)o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dzyskanie </w:t>
            </w:r>
            <w:r w:rsidR="00155C43" w:rsidRPr="00E63833">
              <w:rPr>
                <w:rFonts w:cs="Times New Roman"/>
                <w:spacing w:val="-6"/>
                <w:kern w:val="24"/>
                <w:sz w:val="22"/>
                <w:szCs w:val="22"/>
              </w:rPr>
              <w:t>niepodległości</w:t>
            </w:r>
          </w:p>
          <w:p w:rsidR="00155C43" w:rsidRPr="00E63833" w:rsidRDefault="00155C43" w:rsidP="00E63833">
            <w:pPr>
              <w:pStyle w:val="Akapitzlist"/>
              <w:numPr>
                <w:ilvl w:val="1"/>
                <w:numId w:val="5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 w:rsidRPr="00E63833">
              <w:rPr>
                <w:rFonts w:cs="Times New Roman"/>
                <w:sz w:val="22"/>
                <w:szCs w:val="22"/>
              </w:rPr>
              <w:t>istopada</w:t>
            </w:r>
            <w:proofErr w:type="spellEnd"/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Rząd Jędrzeja </w:t>
            </w:r>
            <w:r w:rsidR="00155C43" w:rsidRPr="00E63833">
              <w:rPr>
                <w:rFonts w:cs="Times New Roman"/>
                <w:kern w:val="24"/>
                <w:sz w:val="22"/>
                <w:szCs w:val="22"/>
              </w:rPr>
              <w:t>Moraczew</w:t>
            </w:r>
            <w:r w:rsidR="00155C43" w:rsidRPr="00E63833">
              <w:rPr>
                <w:rFonts w:cs="Times New Roman"/>
                <w:kern w:val="24"/>
                <w:sz w:val="22"/>
                <w:szCs w:val="22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zna daty</w:t>
            </w:r>
            <w:r w:rsidR="009E4D8B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072ADB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przekazania</w:t>
            </w:r>
            <w:r w:rsidR="00072ADB" w:rsidRPr="005501E1">
              <w:rPr>
                <w:rFonts w:cs="Times New Roman"/>
                <w:sz w:val="22"/>
                <w:szCs w:val="22"/>
              </w:rPr>
              <w:t xml:space="preserve"> władzy wojskowej </w:t>
            </w:r>
            <w:r w:rsidR="00072ADB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Józefowi</w:t>
            </w:r>
            <w:r w:rsidR="006574A1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Piłsudskiemu</w:t>
            </w:r>
            <w:r w:rsidR="006574A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574A1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przez Radę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Regencyjną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072ADB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(11 XI 1918)</w:t>
            </w:r>
          </w:p>
          <w:p w:rsidR="00155C43" w:rsidRPr="005501E1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9E362E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Józefa </w:t>
            </w:r>
            <w:r w:rsidRPr="005501E1">
              <w:rPr>
                <w:rFonts w:cs="Times New Roman"/>
                <w:spacing w:val="-4"/>
                <w:sz w:val="22"/>
                <w:szCs w:val="22"/>
              </w:rPr>
              <w:t>P</w:t>
            </w:r>
            <w:r w:rsidR="009E362E" w:rsidRPr="005501E1">
              <w:rPr>
                <w:rFonts w:cs="Times New Roman"/>
                <w:spacing w:val="-4"/>
                <w:sz w:val="22"/>
                <w:szCs w:val="22"/>
              </w:rPr>
              <w:t xml:space="preserve">iłsudskiego, </w:t>
            </w:r>
            <w:r w:rsidR="009E362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Romana Dmowskiego</w:t>
            </w:r>
          </w:p>
          <w:p w:rsidR="00155C43" w:rsidRPr="005501E1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pierwsze ośrodki władzy </w:t>
            </w:r>
            <w:r w:rsidR="00072ADB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na ziemiach polskich</w:t>
            </w:r>
          </w:p>
          <w:p w:rsidR="00155C43" w:rsidRPr="005501E1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omawia okoliczności</w:t>
            </w:r>
            <w:r w:rsidRPr="005501E1">
              <w:rPr>
                <w:rFonts w:cs="Times New Roman"/>
                <w:sz w:val="22"/>
                <w:szCs w:val="22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072ADB" w:rsidRPr="005501E1" w:rsidRDefault="00072ADB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Tymczasowy Naczelnik Państwa</w:t>
            </w:r>
          </w:p>
          <w:p w:rsidR="00155C43" w:rsidRPr="005501E1" w:rsidRDefault="005C0137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zna datę</w:t>
            </w:r>
            <w:r w:rsidR="009E4D8B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="00155C43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powołania rządu </w:t>
            </w:r>
            <w:r w:rsidR="00155C43" w:rsidRPr="005501E1">
              <w:rPr>
                <w:rFonts w:cs="Times New Roman"/>
                <w:kern w:val="24"/>
                <w:sz w:val="22"/>
                <w:szCs w:val="22"/>
              </w:rPr>
              <w:t>Jędrzeja Moraczewskiego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="00BB30B1" w:rsidRPr="005501E1">
              <w:rPr>
                <w:rFonts w:cs="Times New Roman"/>
                <w:sz w:val="22"/>
                <w:szCs w:val="22"/>
              </w:rPr>
              <w:t>(18 XI 1918)</w:t>
            </w:r>
          </w:p>
          <w:p w:rsidR="00155C43" w:rsidRPr="005501E1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3361BF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Ignacego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Daszyńskiego, Jędrzeja</w:t>
            </w:r>
            <w:r w:rsidRPr="005501E1">
              <w:rPr>
                <w:rFonts w:cs="Times New Roman"/>
                <w:sz w:val="22"/>
                <w:szCs w:val="22"/>
              </w:rPr>
              <w:t xml:space="preserve"> Moraczewskiego, Ignacego Jana Paderewskiego</w:t>
            </w:r>
          </w:p>
          <w:p w:rsidR="00155C43" w:rsidRPr="005501E1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określa zasięg wpływów pierwszych ośrodków władzy</w:t>
            </w:r>
          </w:p>
          <w:p w:rsidR="00155C43" w:rsidRPr="005501E1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opisuje działania pierwszych rządów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polskich </w:t>
            </w:r>
            <w:r w:rsidR="005C0137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o odzyskaniu</w:t>
            </w:r>
            <w:r w:rsidRPr="005501E1">
              <w:rPr>
                <w:rFonts w:cs="Times New Roman"/>
                <w:sz w:val="22"/>
                <w:szCs w:val="22"/>
              </w:rPr>
              <w:t xml:space="preserve"> niepodległości</w:t>
            </w:r>
          </w:p>
          <w:p w:rsidR="00155C43" w:rsidRPr="005501E1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dążenia władz polskich do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AB7966" w:rsidRPr="005501E1" w:rsidRDefault="00AB7966" w:rsidP="000E58C2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terminu unifikacja</w:t>
            </w:r>
          </w:p>
          <w:p w:rsidR="00155C43" w:rsidRPr="005501E1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9E4D8B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BB30B1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="00BB30B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BB30B1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Tymczasowego Rządu</w:t>
            </w:r>
            <w:r w:rsidR="00BB30B1" w:rsidRPr="005501E1">
              <w:rPr>
                <w:rFonts w:cs="Times New Roman"/>
                <w:sz w:val="22"/>
                <w:szCs w:val="22"/>
              </w:rPr>
              <w:t xml:space="preserve"> Ludowego Republiki Polskiej (7 XI 1918), powstania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BB30B1" w:rsidRPr="005501E1">
              <w:rPr>
                <w:rFonts w:cs="Times New Roman"/>
                <w:sz w:val="22"/>
                <w:szCs w:val="22"/>
              </w:rPr>
              <w:t xml:space="preserve">Naczelnej </w:t>
            </w:r>
            <w:r w:rsidR="00BB30B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Rady Ludowej </w:t>
            </w:r>
            <w:r w:rsidR="00BB30B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  <w:t>(14 XI 1918),</w:t>
            </w:r>
            <w:r w:rsidR="00BB30B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wydania dekretu o powołaniu Tymczasowego Naczelnika Państwa (22 XI 1918)</w:t>
            </w:r>
            <w:r w:rsidR="00BB30B1" w:rsidRPr="005501E1">
              <w:rPr>
                <w:rFonts w:cs="Times New Roman"/>
                <w:sz w:val="22"/>
                <w:szCs w:val="22"/>
              </w:rPr>
              <w:t xml:space="preserve">, powołania rządu Ignacego Jana </w:t>
            </w:r>
            <w:r w:rsidR="00BB30B1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Paderewskiego (I 1919)</w:t>
            </w:r>
          </w:p>
          <w:p w:rsidR="00155C43" w:rsidRPr="005501E1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sytuację międzynarodową jesienią 1918 r.</w:t>
            </w:r>
          </w:p>
          <w:p w:rsidR="00155C43" w:rsidRPr="005501E1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w jaki sposób sytuacja międzynarodowa,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która</w:t>
            </w:r>
            <w:r w:rsidR="005C0137" w:rsidRPr="005501E1">
              <w:rPr>
                <w:rFonts w:cs="Times New Roman"/>
                <w:sz w:val="22"/>
                <w:szCs w:val="22"/>
              </w:rPr>
              <w:t xml:space="preserve"> zaistniała </w:t>
            </w:r>
            <w:r w:rsidR="005C0137" w:rsidRPr="005501E1">
              <w:rPr>
                <w:rFonts w:cs="Times New Roman"/>
                <w:sz w:val="22"/>
                <w:szCs w:val="22"/>
              </w:rPr>
              <w:br/>
              <w:t xml:space="preserve">pod koniec 1918 r.,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wpłynęła na odzyskanie</w:t>
            </w:r>
            <w:r w:rsidR="005C0137" w:rsidRPr="005501E1">
              <w:rPr>
                <w:rFonts w:cs="Times New Roman"/>
                <w:sz w:val="22"/>
                <w:szCs w:val="22"/>
              </w:rPr>
              <w:t xml:space="preserve"> niepodległości przez Polskę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9E4D8B" w:rsidRPr="005501E1">
              <w:rPr>
                <w:rFonts w:cs="Times New Roman"/>
                <w:sz w:val="22"/>
                <w:szCs w:val="22"/>
              </w:rPr>
              <w:t>: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Rady Narodowej Księstwa Cieszyńskiego (19 X 1918), </w:t>
            </w:r>
            <w:r w:rsidR="005C0137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5501E1">
              <w:rPr>
                <w:rFonts w:cs="Times New Roman"/>
                <w:sz w:val="22"/>
                <w:szCs w:val="22"/>
              </w:rPr>
              <w:t xml:space="preserve">Polskiej Komisji Likwidacyjnej Galicji </w:t>
            </w:r>
            <w:r w:rsidR="00687C8D" w:rsidRPr="005501E1">
              <w:rPr>
                <w:rFonts w:cs="Times New Roman"/>
                <w:sz w:val="22"/>
                <w:szCs w:val="22"/>
              </w:rPr>
              <w:br/>
            </w:r>
            <w:r w:rsidR="005C0137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i Śląska Cieszyńskiego</w:t>
            </w:r>
            <w:r w:rsidR="005C013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5501E1">
              <w:rPr>
                <w:rFonts w:cs="Times New Roman"/>
                <w:spacing w:val="-8"/>
                <w:sz w:val="22"/>
                <w:szCs w:val="22"/>
              </w:rPr>
              <w:t xml:space="preserve">(28 X 1918), </w:t>
            </w:r>
            <w:r w:rsidR="005C0137" w:rsidRPr="005501E1">
              <w:rPr>
                <w:rFonts w:cs="Times New Roman"/>
                <w:spacing w:val="-10"/>
                <w:sz w:val="22"/>
                <w:szCs w:val="22"/>
              </w:rPr>
              <w:t>przekazania</w:t>
            </w:r>
            <w:r w:rsidR="005C0137" w:rsidRPr="005501E1">
              <w:rPr>
                <w:rFonts w:cs="Times New Roman"/>
                <w:sz w:val="22"/>
                <w:szCs w:val="22"/>
              </w:rPr>
              <w:t xml:space="preserve"> władzy cywilnej </w:t>
            </w:r>
            <w:r w:rsidR="005C0137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Józefowi Piłsudskiemu</w:t>
            </w:r>
            <w:r w:rsidR="005C013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przez Radę Regencyjną</w:t>
            </w:r>
            <w:r w:rsidR="005C013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085C58" w:rsidRPr="005501E1">
              <w:rPr>
                <w:rFonts w:cs="Times New Roman"/>
                <w:sz w:val="22"/>
                <w:szCs w:val="22"/>
              </w:rPr>
              <w:br/>
            </w:r>
            <w:r w:rsidR="005C0137" w:rsidRPr="005501E1">
              <w:rPr>
                <w:rFonts w:cs="Times New Roman"/>
                <w:sz w:val="22"/>
                <w:szCs w:val="22"/>
              </w:rPr>
              <w:t xml:space="preserve">(14 XI 1918),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Tymczasowego Komitetu Rządzącego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we Lwowie (24 XI 1918)</w:t>
            </w:r>
          </w:p>
          <w:p w:rsidR="00155C43" w:rsidRPr="005501E1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założenia programowe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pierwszych ośrodków</w:t>
            </w:r>
            <w:r w:rsidR="00B0524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władzy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polityczne starania Polaków </w:t>
            </w:r>
            <w:r w:rsidR="009E4D8B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w przededniu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odzyskania niepodległości</w:t>
            </w:r>
          </w:p>
          <w:p w:rsidR="00155C43" w:rsidRPr="005501E1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rolę, jaką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odegrał Józef Piłsudski </w:t>
            </w:r>
            <w:r w:rsidRPr="005501E1">
              <w:rPr>
                <w:rFonts w:cs="Times New Roman"/>
                <w:spacing w:val="-16"/>
                <w:kern w:val="24"/>
                <w:sz w:val="22"/>
                <w:szCs w:val="22"/>
              </w:rPr>
              <w:t>w momencie</w:t>
            </w:r>
            <w:r w:rsidRPr="005501E1">
              <w:rPr>
                <w:rFonts w:cs="Times New Roman"/>
                <w:spacing w:val="-16"/>
                <w:sz w:val="22"/>
                <w:szCs w:val="22"/>
              </w:rPr>
              <w:t xml:space="preserve"> odzyskania</w:t>
            </w:r>
            <w:r w:rsidRPr="005501E1">
              <w:rPr>
                <w:rFonts w:cs="Times New Roman"/>
                <w:sz w:val="22"/>
                <w:szCs w:val="22"/>
              </w:rPr>
              <w:t xml:space="preserve"> niepodległości</w:t>
            </w: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2. Walka </w:t>
            </w:r>
            <w:r w:rsidRPr="005501E1">
              <w:rPr>
                <w:rFonts w:cs="Times New Roman"/>
                <w:sz w:val="22"/>
                <w:szCs w:val="22"/>
              </w:rPr>
              <w:br/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1)k</w:t>
            </w:r>
            <w:r w:rsidR="00155C43" w:rsidRPr="00E63833">
              <w:rPr>
                <w:rFonts w:cs="Times New Roman"/>
                <w:sz w:val="22"/>
                <w:szCs w:val="22"/>
              </w:rPr>
              <w:t>oncepcje granicy wschodniej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2)k</w:t>
            </w:r>
            <w:r w:rsidR="00155C43" w:rsidRPr="00E63833">
              <w:rPr>
                <w:rFonts w:cs="Times New Roman"/>
                <w:sz w:val="22"/>
                <w:szCs w:val="22"/>
              </w:rPr>
              <w:t>onflikt polsko-</w:t>
            </w:r>
            <w:r w:rsidR="00155C43" w:rsidRPr="00E63833">
              <w:rPr>
                <w:rFonts w:cs="Times New Roman"/>
                <w:sz w:val="22"/>
                <w:szCs w:val="22"/>
              </w:rPr>
              <w:br/>
              <w:t>-ukraiński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</w:t>
            </w:r>
            <w:r w:rsidR="00155C43" w:rsidRPr="00E63833">
              <w:rPr>
                <w:rFonts w:cs="Times New Roman"/>
                <w:sz w:val="22"/>
                <w:szCs w:val="22"/>
              </w:rPr>
              <w:t>Orlęta Lwowskie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4)w</w:t>
            </w:r>
            <w:r w:rsidR="00155C43" w:rsidRPr="00E63833">
              <w:rPr>
                <w:rFonts w:cs="Times New Roman"/>
                <w:sz w:val="22"/>
                <w:szCs w:val="22"/>
              </w:rPr>
              <w:t>yprawa kijowska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5)o</w:t>
            </w:r>
            <w:r w:rsidR="00155C43" w:rsidRPr="00E63833">
              <w:rPr>
                <w:rFonts w:cs="Times New Roman"/>
                <w:sz w:val="22"/>
                <w:szCs w:val="22"/>
              </w:rPr>
              <w:t>fensywa bolszewików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</w:t>
            </w:r>
            <w:r w:rsidR="00155C43" w:rsidRPr="00E63833">
              <w:rPr>
                <w:rFonts w:cs="Times New Roman"/>
                <w:sz w:val="22"/>
                <w:szCs w:val="22"/>
              </w:rPr>
              <w:t>Bitwa Warszawska</w:t>
            </w: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 i </w:t>
            </w:r>
            <w:r w:rsidR="00155C43" w:rsidRPr="00E63833">
              <w:rPr>
                <w:rFonts w:cs="Times New Roman"/>
                <w:spacing w:val="-10"/>
                <w:kern w:val="24"/>
                <w:sz w:val="22"/>
                <w:szCs w:val="22"/>
              </w:rPr>
              <w:t>nadniemieńska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7)p</w:t>
            </w:r>
            <w:r w:rsidR="00155C43" w:rsidRPr="00E63833">
              <w:rPr>
                <w:rFonts w:cs="Times New Roman"/>
                <w:sz w:val="22"/>
                <w:szCs w:val="22"/>
              </w:rPr>
              <w:t>okój ryski</w:t>
            </w:r>
          </w:p>
          <w:p w:rsidR="00155C43" w:rsidRPr="00E63833" w:rsidRDefault="00E63833" w:rsidP="00E6383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8)p</w:t>
            </w:r>
            <w:r w:rsidR="00155C43" w:rsidRPr="00E63833">
              <w:rPr>
                <w:rFonts w:cs="Times New Roman"/>
                <w:sz w:val="22"/>
                <w:szCs w:val="22"/>
              </w:rPr>
              <w:t>olsko-</w:t>
            </w:r>
            <w:r w:rsidR="00155C43" w:rsidRPr="00E63833">
              <w:rPr>
                <w:rFonts w:cs="Times New Roman"/>
                <w:sz w:val="22"/>
                <w:szCs w:val="22"/>
              </w:rPr>
              <w:br/>
              <w:t>-litewskie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D24481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: </w:t>
            </w:r>
            <w:r w:rsidR="00FF0850" w:rsidRPr="005501E1">
              <w:rPr>
                <w:rFonts w:cs="Times New Roman"/>
                <w:sz w:val="22"/>
                <w:szCs w:val="22"/>
              </w:rPr>
              <w:t>„cud nad Wisłą”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FF0850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Bitwy Warszawskiej (15 VIII 1920), pokoju w Rydze (18 III 1921)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</w:t>
            </w:r>
            <w:r w:rsidR="00FF0850" w:rsidRPr="005501E1">
              <w:rPr>
                <w:rFonts w:cs="Times New Roman"/>
                <w:sz w:val="22"/>
                <w:szCs w:val="22"/>
              </w:rPr>
              <w:t>mapie granicę wschodnią ustaloną</w:t>
            </w:r>
            <w:r w:rsidRPr="005501E1">
              <w:rPr>
                <w:rFonts w:cs="Times New Roman"/>
                <w:sz w:val="22"/>
                <w:szCs w:val="22"/>
              </w:rPr>
              <w:t xml:space="preserve"> w pokoju ryskim</w:t>
            </w:r>
          </w:p>
          <w:p w:rsidR="00D24481" w:rsidRPr="005501E1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postawy Polaków wobec zagrożenia niepodległości ze strony bolszewików 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wymienia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FF0850" w:rsidRPr="005501E1">
              <w:rPr>
                <w:rFonts w:cs="Times New Roman"/>
                <w:sz w:val="22"/>
                <w:szCs w:val="22"/>
              </w:rPr>
              <w:t xml:space="preserve">koncepcja inkorporacyjna, </w:t>
            </w:r>
            <w:r w:rsidR="00FF0850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koncepcja federacyjna</w:t>
            </w:r>
            <w:r w:rsidR="00E00847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,</w:t>
            </w:r>
            <w:r w:rsidR="00FF0850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E00847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Rada Obrony Państwa</w:t>
            </w:r>
            <w:r w:rsidR="00D244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D24481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„bunt”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Żeligowskiego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daty:</w:t>
            </w:r>
            <w:r w:rsidR="00D24481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bitwy nadniemeńskiej </w:t>
            </w:r>
            <w:r w:rsidR="00D24481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(22–28 IX 1920),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„buntu” Żeligowskiego</w:t>
            </w:r>
            <w:r w:rsidRPr="005501E1">
              <w:rPr>
                <w:rFonts w:cs="Times New Roman"/>
                <w:sz w:val="22"/>
                <w:szCs w:val="22"/>
              </w:rPr>
              <w:t xml:space="preserve"> (9 X 1920)</w:t>
            </w:r>
          </w:p>
          <w:p w:rsidR="00D24481" w:rsidRPr="005501E1" w:rsidRDefault="00155C43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D24481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D24481" w:rsidRPr="005501E1">
              <w:rPr>
                <w:rFonts w:cs="Times New Roman"/>
                <w:sz w:val="22"/>
                <w:szCs w:val="22"/>
              </w:rPr>
              <w:t>Romana Dmowskiego, Józefa Piłsudskiego, Lucjana</w:t>
            </w:r>
          </w:p>
          <w:p w:rsidR="00D24481" w:rsidRPr="005501E1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Żeligowskiego,</w:t>
            </w:r>
          </w:p>
          <w:p w:rsidR="00155C43" w:rsidRPr="005501E1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Wincentego </w:t>
            </w:r>
            <w:r w:rsidR="00155C43" w:rsidRPr="005501E1">
              <w:rPr>
                <w:rFonts w:cs="Times New Roman"/>
                <w:sz w:val="22"/>
                <w:szCs w:val="22"/>
              </w:rPr>
              <w:t>Wi</w:t>
            </w:r>
            <w:r w:rsidRPr="005501E1">
              <w:rPr>
                <w:rFonts w:cs="Times New Roman"/>
                <w:sz w:val="22"/>
                <w:szCs w:val="22"/>
              </w:rPr>
              <w:t>tosa, Michaiła Tuchaczewskiego</w:t>
            </w:r>
          </w:p>
          <w:p w:rsidR="00D24481" w:rsidRPr="005501E1" w:rsidRDefault="00D24481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koncepcje polskiej granicy wschodniej 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miejsca bitew stoczonych z Rosjanami w 1920 r.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przebieg Bitwy Warszawskiej </w:t>
            </w:r>
            <w:r w:rsidR="00FF3BA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jej skutki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</w:t>
            </w:r>
            <w:r w:rsidR="00FF3BA2" w:rsidRPr="005501E1">
              <w:rPr>
                <w:rFonts w:cs="Times New Roman"/>
                <w:sz w:val="22"/>
                <w:szCs w:val="22"/>
              </w:rPr>
              <w:t xml:space="preserve">yjaśnia znaczenie </w:t>
            </w:r>
            <w:r w:rsidR="00FF3BA2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terminu linia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Curzona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FF3BA2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układu </w:t>
            </w:r>
            <w:r w:rsidR="0018274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z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Symonem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Petlu</w:t>
            </w:r>
            <w:r w:rsidR="00182742" w:rsidRPr="005501E1">
              <w:rPr>
                <w:rFonts w:cs="Times New Roman"/>
                <w:sz w:val="22"/>
                <w:szCs w:val="22"/>
              </w:rPr>
              <w:t xml:space="preserve">rą (IV 1920), </w:t>
            </w:r>
            <w:r w:rsidRPr="005501E1">
              <w:rPr>
                <w:rFonts w:cs="Times New Roman"/>
                <w:sz w:val="22"/>
                <w:szCs w:val="22"/>
              </w:rPr>
              <w:t xml:space="preserve">powołania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Rady Obrony Państwa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D12D62" w:rsidRPr="005501E1">
              <w:rPr>
                <w:rFonts w:cs="Times New Roman"/>
                <w:sz w:val="22"/>
                <w:szCs w:val="22"/>
              </w:rPr>
              <w:t xml:space="preserve">(VII 1920), </w:t>
            </w:r>
            <w:r w:rsidRPr="005501E1">
              <w:rPr>
                <w:rFonts w:cs="Times New Roman"/>
                <w:sz w:val="22"/>
                <w:szCs w:val="22"/>
              </w:rPr>
              <w:t xml:space="preserve">włączenia Litwy Środkowej </w:t>
            </w:r>
            <w:r w:rsidR="00D12D6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do Polski (III 1922)</w:t>
            </w:r>
          </w:p>
          <w:p w:rsidR="00A5090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A50903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Symona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Petlury, Tadeusza Rozwadowskiego,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Władysława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Sikorskiego,</w:t>
            </w:r>
            <w:r w:rsidR="00A50903" w:rsidRPr="005501E1">
              <w:rPr>
                <w:rFonts w:cs="Times New Roman"/>
                <w:sz w:val="22"/>
                <w:szCs w:val="22"/>
              </w:rPr>
              <w:t xml:space="preserve"> Siemiona Budionnego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</w:t>
            </w:r>
            <w:r w:rsidR="00A50903" w:rsidRPr="005501E1">
              <w:rPr>
                <w:rFonts w:cs="Times New Roman"/>
                <w:sz w:val="22"/>
                <w:szCs w:val="22"/>
              </w:rPr>
              <w:t xml:space="preserve">mapie tereny zajęte przez Armię </w:t>
            </w:r>
            <w:r w:rsidRPr="005501E1">
              <w:rPr>
                <w:rFonts w:cs="Times New Roman"/>
                <w:sz w:val="22"/>
                <w:szCs w:val="22"/>
              </w:rPr>
              <w:t xml:space="preserve">Czerwoną </w:t>
            </w:r>
            <w:r w:rsidR="00A5090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do sierpnia 1920 r.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A50903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porównuje koncepcję</w:t>
            </w:r>
            <w:r w:rsidR="00A5090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inkorporacyjną </w:t>
            </w:r>
            <w:r w:rsidR="00A5090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federacyjną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054F7" w:rsidRPr="005501E1">
              <w:rPr>
                <w:rFonts w:cs="Times New Roman"/>
                <w:sz w:val="22"/>
                <w:szCs w:val="22"/>
              </w:rPr>
              <w:t xml:space="preserve"> opisuje przebieg </w:t>
            </w:r>
            <w:r w:rsidR="00C054F7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ofensywy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bolszewickiej</w:t>
            </w:r>
            <w:r w:rsidRPr="005501E1">
              <w:rPr>
                <w:rFonts w:cs="Times New Roman"/>
                <w:sz w:val="22"/>
                <w:szCs w:val="22"/>
              </w:rPr>
              <w:t xml:space="preserve"> w 1920 r.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przebieg i skutki kontrofensywy polskiej w 1920 r.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zna daty</w:t>
            </w:r>
            <w:r w:rsidR="00EA6ADF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="00800F27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utworzenia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Zachodnioukraińskiej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432302" w:rsidRPr="005501E1">
              <w:rPr>
                <w:rFonts w:cs="Times New Roman"/>
                <w:kern w:val="24"/>
                <w:sz w:val="22"/>
                <w:szCs w:val="22"/>
              </w:rPr>
              <w:t xml:space="preserve">Republiki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Ludowej</w:t>
            </w:r>
            <w:r w:rsidR="00432302" w:rsidRPr="005501E1">
              <w:rPr>
                <w:rFonts w:cs="Times New Roman"/>
                <w:sz w:val="22"/>
                <w:szCs w:val="22"/>
              </w:rPr>
              <w:t xml:space="preserve"> (X/XI 1918), </w:t>
            </w:r>
            <w:r w:rsidR="00C054F7" w:rsidRPr="005501E1">
              <w:rPr>
                <w:rFonts w:cs="Times New Roman"/>
                <w:sz w:val="22"/>
                <w:szCs w:val="22"/>
              </w:rPr>
              <w:t xml:space="preserve">polskiej ofensywy wiosennej (1919), </w:t>
            </w:r>
            <w:r w:rsidR="00432302" w:rsidRPr="005501E1">
              <w:rPr>
                <w:rFonts w:cs="Times New Roman"/>
                <w:kern w:val="24"/>
                <w:sz w:val="22"/>
                <w:szCs w:val="22"/>
              </w:rPr>
              <w:t>powstania</w:t>
            </w:r>
            <w:r w:rsidR="00432302"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t>T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ymczasowego</w:t>
            </w:r>
            <w:r w:rsidRPr="005501E1">
              <w:rPr>
                <w:rFonts w:cs="Times New Roman"/>
                <w:sz w:val="22"/>
                <w:szCs w:val="22"/>
              </w:rPr>
              <w:t xml:space="preserve"> Komitetu</w:t>
            </w:r>
          </w:p>
          <w:p w:rsidR="00155C43" w:rsidRPr="005501E1" w:rsidRDefault="00155C43" w:rsidP="00182742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Rewolucyjnego Polski (VII 1920), przekazania Wilna przez bolszewików Litwinom (VII 1920)</w:t>
            </w:r>
            <w:r w:rsidR="00182742"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="00432302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bitwy pod </w:t>
            </w:r>
            <w:r w:rsidR="00182742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Zadwórzem</w:t>
            </w:r>
            <w:r w:rsidR="00182742" w:rsidRPr="005501E1">
              <w:rPr>
                <w:rFonts w:cs="Times New Roman"/>
                <w:sz w:val="22"/>
                <w:szCs w:val="22"/>
              </w:rPr>
              <w:t xml:space="preserve"> (1920), bitwy pod Komarowem </w:t>
            </w:r>
            <w:r w:rsidR="00432302" w:rsidRPr="005501E1">
              <w:rPr>
                <w:rFonts w:cs="Times New Roman"/>
                <w:sz w:val="22"/>
                <w:szCs w:val="22"/>
              </w:rPr>
              <w:br/>
              <w:t>(31 VIII 1920)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A50903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Feliksa Dzierżyńskiego,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Juliana Marchlewskiego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6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przyczyny i przebieg konfliktu polsko</w:t>
            </w:r>
            <w:r w:rsidR="00E363DC" w:rsidRPr="005501E1">
              <w:rPr>
                <w:rFonts w:cs="Times New Roman"/>
                <w:sz w:val="22"/>
                <w:szCs w:val="22"/>
              </w:rPr>
              <w:t>-</w:t>
            </w:r>
            <w:r w:rsidR="00E363DC" w:rsidRPr="005501E1">
              <w:rPr>
                <w:rFonts w:cs="Times New Roman"/>
                <w:sz w:val="22"/>
                <w:szCs w:val="22"/>
              </w:rPr>
              <w:br/>
              <w:t>-</w:t>
            </w:r>
            <w:r w:rsidRPr="005501E1">
              <w:rPr>
                <w:rFonts w:cs="Times New Roman"/>
                <w:sz w:val="22"/>
                <w:szCs w:val="22"/>
              </w:rPr>
              <w:t xml:space="preserve">ukraińskiego pod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koniec 1918 i 1 1919 r.</w:t>
            </w:r>
          </w:p>
          <w:p w:rsidR="00C054F7" w:rsidRPr="005501E1" w:rsidRDefault="00C054F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omawia okoliczności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podjęcia przez wojska</w:t>
            </w:r>
            <w:r w:rsidRPr="005501E1">
              <w:rPr>
                <w:rFonts w:cs="Times New Roman"/>
                <w:sz w:val="22"/>
                <w:szCs w:val="22"/>
              </w:rPr>
              <w:t xml:space="preserve"> polskie wyprawy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kijowskiej i jej skutki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postawę Polaków wobec ekspansji ukraińskiej w Galicji Wschodniej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– ocenia postanowienia </w:t>
            </w:r>
            <w:r w:rsidRPr="005501E1">
              <w:rPr>
                <w:rFonts w:cs="Times New Roman"/>
                <w:sz w:val="22"/>
                <w:szCs w:val="22"/>
              </w:rPr>
              <w:t xml:space="preserve">pokoju ryskiego 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Tajemnice sprzed wieków – 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1)m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obilizacja </w:t>
            </w:r>
            <w:r w:rsidR="00155C43" w:rsidRPr="00E63833">
              <w:rPr>
                <w:rFonts w:cs="Times New Roman"/>
                <w:spacing w:val="-6"/>
                <w:kern w:val="24"/>
                <w:sz w:val="22"/>
                <w:szCs w:val="22"/>
              </w:rPr>
              <w:t>społeczeństwa</w:t>
            </w:r>
          </w:p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pacing w:val="-8"/>
                <w:kern w:val="24"/>
                <w:sz w:val="22"/>
                <w:szCs w:val="22"/>
              </w:rPr>
              <w:t>3)p</w:t>
            </w:r>
            <w:r w:rsidR="00155C43" w:rsidRPr="00E63833">
              <w:rPr>
                <w:rFonts w:cs="Times New Roman"/>
                <w:spacing w:val="-8"/>
                <w:kern w:val="24"/>
                <w:sz w:val="22"/>
                <w:szCs w:val="22"/>
              </w:rPr>
              <w:t>rzygotowanie kontruderzenia</w:t>
            </w:r>
          </w:p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155C43" w:rsidRPr="00E63833">
              <w:rPr>
                <w:rFonts w:cs="Times New Roman"/>
                <w:sz w:val="22"/>
                <w:szCs w:val="22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6C74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</w:t>
            </w:r>
            <w:r w:rsidR="006C749D" w:rsidRPr="005501E1">
              <w:rPr>
                <w:rFonts w:cs="Times New Roman"/>
                <w:sz w:val="22"/>
                <w:szCs w:val="22"/>
              </w:rPr>
              <w:t>kuje postać Józefa Piłsudskiego</w:t>
            </w:r>
          </w:p>
          <w:p w:rsidR="006C749D" w:rsidRPr="005501E1" w:rsidRDefault="006C749D" w:rsidP="006C74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</w:t>
            </w:r>
            <w:r w:rsidR="00844F8D" w:rsidRPr="005501E1">
              <w:rPr>
                <w:rFonts w:cs="Times New Roman"/>
                <w:sz w:val="22"/>
                <w:szCs w:val="22"/>
              </w:rPr>
              <w:t xml:space="preserve">naczenie </w:t>
            </w:r>
            <w:r w:rsidR="00844F8D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terminów: mobilizacja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 opracowania planu Bitw</w:t>
            </w:r>
            <w:r w:rsidR="006C749D" w:rsidRPr="005501E1">
              <w:rPr>
                <w:rFonts w:cs="Times New Roman"/>
                <w:sz w:val="22"/>
                <w:szCs w:val="22"/>
              </w:rPr>
              <w:t>y Warszawskiej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6C749D" w:rsidRPr="005501E1">
              <w:rPr>
                <w:rFonts w:cs="Times New Roman"/>
                <w:sz w:val="22"/>
                <w:szCs w:val="22"/>
              </w:rPr>
              <w:t>(5/6 VIII 1920)</w:t>
            </w:r>
          </w:p>
          <w:p w:rsidR="00155C43" w:rsidRPr="005501E1" w:rsidRDefault="006C749D" w:rsidP="006C74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omawia plany strategiczne wojsk 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6C749D" w:rsidRPr="005501E1" w:rsidRDefault="006C749D" w:rsidP="006C749D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postacie: Władysława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Sikorskiego, Tadeusza</w:t>
            </w:r>
            <w:r w:rsidRPr="005501E1">
              <w:rPr>
                <w:rFonts w:cs="Times New Roman"/>
                <w:sz w:val="22"/>
                <w:szCs w:val="22"/>
              </w:rPr>
              <w:t xml:space="preserve"> Rozwadowskiego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postaci, które miały wpływ na </w:t>
            </w:r>
            <w:r w:rsidR="006C749D" w:rsidRPr="005501E1">
              <w:rPr>
                <w:rFonts w:cs="Times New Roman"/>
                <w:sz w:val="22"/>
                <w:szCs w:val="22"/>
              </w:rPr>
              <w:t>wynik</w:t>
            </w:r>
            <w:r w:rsidR="00D170A7" w:rsidRPr="005501E1">
              <w:rPr>
                <w:rFonts w:cs="Times New Roman"/>
                <w:sz w:val="22"/>
                <w:szCs w:val="22"/>
              </w:rPr>
              <w:t xml:space="preserve"> Bitwy Warszawskiej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6C749D" w:rsidRPr="005501E1" w:rsidRDefault="006C749D" w:rsidP="006C74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Maxime’a</w:t>
            </w:r>
            <w:proofErr w:type="spellEnd"/>
            <w:r w:rsidRPr="005501E1">
              <w:rPr>
                <w:rFonts w:cs="Times New Roman"/>
                <w:sz w:val="22"/>
                <w:szCs w:val="22"/>
              </w:rPr>
              <w:t xml:space="preserve"> Weyganda, Józefa</w:t>
            </w:r>
          </w:p>
          <w:p w:rsidR="006C749D" w:rsidRPr="005501E1" w:rsidRDefault="006C749D" w:rsidP="006C74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Hallera, Edgara Vincenta lorda </w:t>
            </w:r>
            <w:proofErr w:type="spellStart"/>
            <w:r w:rsidRPr="005501E1">
              <w:rPr>
                <w:rFonts w:cs="Times New Roman"/>
                <w:sz w:val="22"/>
                <w:szCs w:val="22"/>
              </w:rPr>
              <w:t>d’Abernona</w:t>
            </w:r>
            <w:proofErr w:type="spellEnd"/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spór o autorstwo zwycięstwa Polaków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 Bitwie Warszawskiej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postawy Polaków wobec zagrożenia niepodległości ze strony bolszewików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spór wokół autorstwa planu Bitwy Warszawskiej</w:t>
            </w: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3. Kształtowanie</w:t>
            </w:r>
            <w:r w:rsidRPr="005501E1">
              <w:rPr>
                <w:rFonts w:cs="Times New Roman"/>
                <w:sz w:val="22"/>
                <w:szCs w:val="22"/>
              </w:rPr>
              <w:t xml:space="preserve"> się granicy zachodniej </w:t>
            </w:r>
            <w:r w:rsidRPr="005501E1">
              <w:rPr>
                <w:rFonts w:cs="Times New Roman"/>
                <w:sz w:val="22"/>
                <w:szCs w:val="22"/>
              </w:rPr>
              <w:br/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155C43" w:rsidRPr="00E63833">
              <w:rPr>
                <w:rFonts w:cs="Times New Roman"/>
                <w:sz w:val="22"/>
                <w:szCs w:val="22"/>
              </w:rPr>
              <w:t>owstanie wielkopolskie</w:t>
            </w:r>
          </w:p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pacing w:val="-12"/>
                <w:kern w:val="24"/>
                <w:sz w:val="22"/>
                <w:szCs w:val="22"/>
              </w:rPr>
              <w:t>2)u</w:t>
            </w:r>
            <w:r w:rsidR="00155C43" w:rsidRPr="00E63833">
              <w:rPr>
                <w:rFonts w:cs="Times New Roman"/>
                <w:spacing w:val="-12"/>
                <w:kern w:val="24"/>
                <w:sz w:val="22"/>
                <w:szCs w:val="22"/>
              </w:rPr>
              <w:t>stalenie północnej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 granicy</w:t>
            </w:r>
          </w:p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3)z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aślubiny </w:t>
            </w:r>
            <w:r w:rsidR="00155C43" w:rsidRPr="00E63833">
              <w:rPr>
                <w:rFonts w:cs="Times New Roman"/>
                <w:sz w:val="22"/>
                <w:szCs w:val="22"/>
              </w:rPr>
              <w:br/>
              <w:t>z morzem</w:t>
            </w:r>
          </w:p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</w:t>
            </w:r>
            <w:r w:rsidR="00155C43" w:rsidRPr="00E63833">
              <w:rPr>
                <w:rFonts w:cs="Times New Roman"/>
                <w:sz w:val="22"/>
                <w:szCs w:val="22"/>
              </w:rPr>
              <w:t>Wolne Miasto Gdańsk</w:t>
            </w:r>
          </w:p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ierwsze </w:t>
            </w:r>
            <w:r w:rsidR="00155C43" w:rsidRPr="00E63833">
              <w:rPr>
                <w:rFonts w:cs="Times New Roman"/>
                <w:sz w:val="22"/>
                <w:szCs w:val="22"/>
              </w:rPr>
              <w:br/>
              <w:t>i drugie powstanie śląskie</w:t>
            </w:r>
          </w:p>
          <w:p w:rsidR="00155C43" w:rsidRPr="00E63833" w:rsidRDefault="00E63833" w:rsidP="00E638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pacing w:val="-4"/>
                <w:kern w:val="24"/>
                <w:sz w:val="22"/>
                <w:szCs w:val="22"/>
              </w:rPr>
              <w:t>6)t</w:t>
            </w:r>
            <w:r w:rsidR="00155C43" w:rsidRPr="00E63833">
              <w:rPr>
                <w:rFonts w:cs="Times New Roman"/>
                <w:spacing w:val="-4"/>
                <w:kern w:val="24"/>
                <w:sz w:val="22"/>
                <w:szCs w:val="22"/>
              </w:rPr>
              <w:t>rzecie powstanie</w:t>
            </w:r>
            <w:r w:rsidR="00155C43" w:rsidRPr="00E63833">
              <w:rPr>
                <w:rFonts w:cs="Times New Roman"/>
                <w:sz w:val="22"/>
                <w:szCs w:val="22"/>
              </w:rPr>
              <w:t xml:space="preserve"> śląskie</w:t>
            </w:r>
          </w:p>
          <w:p w:rsidR="00155C43" w:rsidRPr="009F09A9" w:rsidRDefault="009F09A9" w:rsidP="009F09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7)k</w:t>
            </w:r>
            <w:r w:rsidR="00155C43" w:rsidRPr="009F09A9">
              <w:rPr>
                <w:rFonts w:cs="Times New Roman"/>
                <w:sz w:val="22"/>
                <w:szCs w:val="22"/>
              </w:rPr>
              <w:t>onflikt polsko-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</w:r>
            <w:r w:rsidR="00155C43" w:rsidRPr="009F09A9">
              <w:rPr>
                <w:rFonts w:cs="Times New Roman"/>
                <w:spacing w:val="-16"/>
                <w:kern w:val="24"/>
                <w:sz w:val="22"/>
                <w:szCs w:val="22"/>
              </w:rPr>
              <w:t>-czechosłowacki</w:t>
            </w:r>
          </w:p>
          <w:p w:rsidR="00155C43" w:rsidRPr="005501E1" w:rsidRDefault="00155C43" w:rsidP="00A2533D">
            <w:pPr>
              <w:ind w:left="3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plebiscyt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wybuchu powstania wielkopolskiego </w:t>
            </w:r>
            <w:r w:rsidR="00BC69CF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(27 XII 1918)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="00112F4E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obszar Wolnego Miasta</w:t>
            </w:r>
            <w:r w:rsidR="00112F4E" w:rsidRPr="005501E1">
              <w:rPr>
                <w:rFonts w:cs="Times New Roman"/>
                <w:sz w:val="22"/>
                <w:szCs w:val="22"/>
              </w:rPr>
              <w:t xml:space="preserve"> Gdańska,</w:t>
            </w:r>
            <w:r w:rsidR="00112F4E" w:rsidRPr="005501E1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obszary plebiscytowe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– wymienia wydarzenia,</w:t>
            </w:r>
            <w:r w:rsidRPr="005501E1">
              <w:rPr>
                <w:rFonts w:cs="Times New Roman"/>
                <w:spacing w:val="-1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które miały wpływ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na kształt zachodniej granicy państwa polskiego</w:t>
            </w:r>
          </w:p>
          <w:p w:rsidR="00155C43" w:rsidRPr="005501E1" w:rsidRDefault="00BC69CF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jakie znaczenie dla niepodległej Polski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="00BC69CF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zna daty</w:t>
            </w:r>
            <w:r w:rsidR="00D170A7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:</w:t>
            </w:r>
            <w:r w:rsidR="00BC69CF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plebiscytu na Warmii,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Mazurach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i Powiślu (11 VII 1920),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plebiscytu na Górnym</w:t>
            </w:r>
            <w:r w:rsidRPr="005501E1">
              <w:rPr>
                <w:rFonts w:cs="Times New Roman"/>
                <w:sz w:val="22"/>
                <w:szCs w:val="22"/>
              </w:rPr>
              <w:t xml:space="preserve"> Śląsku (20 III 1921), trzeciego powstania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śląskiego (V–VII 1921)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7A387E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7A387E" w:rsidRPr="005501E1">
              <w:rPr>
                <w:rFonts w:cs="Times New Roman"/>
                <w:sz w:val="22"/>
                <w:szCs w:val="22"/>
              </w:rPr>
              <w:t>Igna</w:t>
            </w:r>
            <w:r w:rsidRPr="005501E1">
              <w:rPr>
                <w:rFonts w:cs="Times New Roman"/>
                <w:sz w:val="22"/>
                <w:szCs w:val="22"/>
              </w:rPr>
              <w:t>ceg</w:t>
            </w:r>
            <w:r w:rsidR="007A387E" w:rsidRPr="005501E1">
              <w:rPr>
                <w:rFonts w:cs="Times New Roman"/>
                <w:sz w:val="22"/>
                <w:szCs w:val="22"/>
              </w:rPr>
              <w:t xml:space="preserve">o Jana Paderewskiego, </w:t>
            </w:r>
            <w:r w:rsidR="007A387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Wojciecha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Korfantego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obs</w:t>
            </w:r>
            <w:r w:rsidR="00112F4E" w:rsidRPr="005501E1">
              <w:rPr>
                <w:rFonts w:cs="Times New Roman"/>
                <w:sz w:val="22"/>
                <w:szCs w:val="22"/>
              </w:rPr>
              <w:t>zar powstania wielkopolskiego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przebieg </w:t>
            </w:r>
            <w:r w:rsidR="00D170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skutki powstania wielkopolskiego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omawia</w:t>
            </w:r>
            <w:r w:rsidR="00800F27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okoliczności</w:t>
            </w:r>
            <w:r w:rsidR="00D170A7" w:rsidRPr="005501E1">
              <w:rPr>
                <w:rFonts w:cs="Times New Roman"/>
                <w:sz w:val="22"/>
                <w:szCs w:val="22"/>
              </w:rPr>
              <w:t xml:space="preserve"> plebiscytów </w:t>
            </w:r>
            <w:r w:rsidRPr="005501E1">
              <w:rPr>
                <w:rFonts w:cs="Times New Roman"/>
                <w:sz w:val="22"/>
                <w:szCs w:val="22"/>
              </w:rPr>
              <w:t xml:space="preserve">Warmii,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Mazurach i Powiślu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oraz na Górnym Śląsku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przedstawia przyczyny</w:t>
            </w:r>
            <w:r w:rsidRPr="005501E1">
              <w:rPr>
                <w:rFonts w:cs="Times New Roman"/>
                <w:sz w:val="22"/>
                <w:szCs w:val="22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12F4E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112F4E" w:rsidRPr="005501E1">
              <w:rPr>
                <w:rFonts w:cs="Times New Roman"/>
                <w:sz w:val="22"/>
                <w:szCs w:val="22"/>
              </w:rPr>
              <w:t>: przybycia Ignacego Jana</w:t>
            </w:r>
            <w:r w:rsidRPr="005501E1">
              <w:rPr>
                <w:rFonts w:cs="Times New Roman"/>
                <w:sz w:val="22"/>
                <w:szCs w:val="22"/>
              </w:rPr>
              <w:t xml:space="preserve"> Paderewskiego </w:t>
            </w:r>
            <w:r w:rsidR="00112F4E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pacing w:val="-20"/>
                <w:sz w:val="22"/>
                <w:szCs w:val="22"/>
              </w:rPr>
              <w:t>do Pozna</w:t>
            </w:r>
            <w:r w:rsidR="00112F4E" w:rsidRPr="005501E1">
              <w:rPr>
                <w:rFonts w:cs="Times New Roman"/>
                <w:spacing w:val="-20"/>
                <w:sz w:val="22"/>
                <w:szCs w:val="22"/>
              </w:rPr>
              <w:t xml:space="preserve">nia </w:t>
            </w:r>
            <w:r w:rsidR="00112F4E" w:rsidRPr="005501E1">
              <w:rPr>
                <w:rFonts w:cs="Times New Roman"/>
                <w:spacing w:val="-20"/>
                <w:kern w:val="24"/>
                <w:sz w:val="22"/>
                <w:szCs w:val="22"/>
              </w:rPr>
              <w:t>(26 XII 1918),</w:t>
            </w:r>
            <w:r w:rsidR="00112F4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112F4E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pierwszego</w:t>
            </w:r>
            <w:r w:rsidR="00112F4E" w:rsidRPr="005501E1">
              <w:rPr>
                <w:rFonts w:cs="Times New Roman"/>
                <w:sz w:val="22"/>
                <w:szCs w:val="22"/>
              </w:rPr>
              <w:t xml:space="preserve"> powstania śląskiego (VIII 1919),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zaślubin</w:t>
            </w:r>
            <w:r w:rsidRPr="005501E1">
              <w:rPr>
                <w:rFonts w:cs="Times New Roman"/>
                <w:sz w:val="22"/>
                <w:szCs w:val="22"/>
              </w:rPr>
              <w:t xml:space="preserve"> Polski 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z morzem </w:t>
            </w:r>
            <w:r w:rsidR="00112F4E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(10 II 1920), </w:t>
            </w:r>
            <w:r w:rsidRPr="005501E1">
              <w:rPr>
                <w:rFonts w:cs="Times New Roman"/>
                <w:sz w:val="22"/>
                <w:szCs w:val="22"/>
              </w:rPr>
              <w:t xml:space="preserve">podziału Śląska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Cieszyńskiego (VII 1920)</w:t>
            </w:r>
            <w:r w:rsidR="00112F4E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,</w:t>
            </w:r>
            <w:r w:rsidR="00112F4E" w:rsidRPr="005501E1">
              <w:rPr>
                <w:rFonts w:cs="Times New Roman"/>
                <w:sz w:val="22"/>
                <w:szCs w:val="22"/>
              </w:rPr>
              <w:t xml:space="preserve"> drugiego powstania śląskiego (VIII 1920)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112F4E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Józefa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Dowbora</w:t>
            </w:r>
            <w:r w:rsidR="00112F4E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-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Muśnickiego,</w:t>
            </w:r>
            <w:r w:rsidRPr="005501E1">
              <w:rPr>
                <w:rFonts w:cs="Times New Roman"/>
                <w:sz w:val="22"/>
                <w:szCs w:val="22"/>
              </w:rPr>
              <w:t xml:space="preserve"> Józefa Hallera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zasięg powstań śląskich</w:t>
            </w:r>
            <w:r w:rsidRPr="005501E1">
              <w:rPr>
                <w:rFonts w:cs="Times New Roman"/>
                <w:sz w:val="22"/>
                <w:szCs w:val="22"/>
              </w:rPr>
              <w:t>, Śląsk Cieszyński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– przedstawia okolic</w:t>
            </w:r>
            <w:r w:rsidR="005D2E98" w:rsidRPr="005501E1">
              <w:rPr>
                <w:rFonts w:cs="Times New Roman"/>
                <w:sz w:val="22"/>
                <w:szCs w:val="22"/>
              </w:rPr>
              <w:t>zności zaślubin Polski z morzem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12F4E" w:rsidRPr="005501E1" w:rsidRDefault="00112F4E" w:rsidP="00112F4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konwencja górnośląska</w:t>
            </w:r>
          </w:p>
          <w:p w:rsidR="005D2E98" w:rsidRPr="005501E1" w:rsidRDefault="005D2E98" w:rsidP="005D2E9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opisuje konflikt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polsko-czechosłowacki</w:t>
            </w:r>
            <w:r w:rsidRPr="005501E1">
              <w:rPr>
                <w:rFonts w:cs="Times New Roman"/>
                <w:sz w:val="22"/>
                <w:szCs w:val="22"/>
              </w:rPr>
              <w:t xml:space="preserve"> i jego skutki</w:t>
            </w:r>
          </w:p>
          <w:p w:rsidR="00155C43" w:rsidRPr="005501E1" w:rsidRDefault="005D2E9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proces kształtowania się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zachodniej i północnej</w:t>
            </w:r>
            <w:r w:rsidRPr="005501E1">
              <w:rPr>
                <w:rFonts w:cs="Times New Roman"/>
                <w:sz w:val="22"/>
                <w:szCs w:val="22"/>
              </w:rPr>
              <w:t xml:space="preserve"> granicy państwa polskiego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postawę Polaków wobec sytuacji politycznej </w:t>
            </w:r>
            <w:r w:rsidR="003B2335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w Wielkopolsce </w:t>
            </w:r>
            <w:r w:rsidR="003B2335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końcu 1918 r.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przyczyny klęski Polski w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plebiscycie na</w:t>
            </w:r>
            <w:r w:rsidR="00800F27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Warmii,</w:t>
            </w:r>
            <w:r w:rsidRPr="005501E1">
              <w:rPr>
                <w:rFonts w:cs="Times New Roman"/>
                <w:sz w:val="22"/>
                <w:szCs w:val="22"/>
              </w:rPr>
              <w:t xml:space="preserve"> Mazurach i Powiślu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postawę Polaków</w:t>
            </w:r>
            <w:r w:rsidR="00421E49" w:rsidRPr="005501E1">
              <w:rPr>
                <w:rFonts w:cs="Times New Roman"/>
                <w:sz w:val="22"/>
                <w:szCs w:val="22"/>
              </w:rPr>
              <w:t xml:space="preserve"> wobec walki o polskość Śląska</w:t>
            </w: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4. Rządy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1)t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rudne początki </w:t>
            </w:r>
            <w:r w:rsidR="00155C43" w:rsidRPr="009F09A9">
              <w:rPr>
                <w:rFonts w:cs="Times New Roman"/>
                <w:spacing w:val="-4"/>
                <w:kern w:val="24"/>
                <w:sz w:val="22"/>
                <w:szCs w:val="22"/>
              </w:rPr>
              <w:t>niepodległości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ierwsze wybory </w:t>
            </w:r>
            <w:r w:rsidR="00155C43" w:rsidRPr="009F09A9">
              <w:rPr>
                <w:rFonts w:cs="Times New Roman"/>
                <w:spacing w:val="-8"/>
                <w:kern w:val="24"/>
                <w:sz w:val="22"/>
                <w:szCs w:val="22"/>
              </w:rPr>
              <w:t>parlamentarne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Konstytucja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z 1921 roku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4)s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cena polityczna </w:t>
            </w:r>
            <w:r w:rsidR="00155C43" w:rsidRPr="009F09A9">
              <w:rPr>
                <w:rFonts w:cs="Times New Roman"/>
                <w:spacing w:val="-16"/>
                <w:kern w:val="24"/>
                <w:sz w:val="22"/>
                <w:szCs w:val="22"/>
              </w:rPr>
              <w:t>II Rzeczypospolitej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5)e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lekcja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i śmierć Narutowicza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6)r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ządy </w:t>
            </w:r>
            <w:r w:rsidR="00155C43" w:rsidRPr="009F09A9">
              <w:rPr>
                <w:rFonts w:cs="Times New Roman"/>
                <w:spacing w:val="-10"/>
                <w:kern w:val="24"/>
                <w:sz w:val="22"/>
                <w:szCs w:val="22"/>
              </w:rPr>
              <w:t>parlamentarne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="00155C43" w:rsidRPr="009F09A9">
              <w:rPr>
                <w:rFonts w:cs="Times New Roman"/>
                <w:sz w:val="22"/>
                <w:szCs w:val="22"/>
              </w:rPr>
              <w:t>w latach 1919–1926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7)k</w:t>
            </w:r>
            <w:r w:rsidR="00155C43" w:rsidRPr="009F09A9">
              <w:rPr>
                <w:rFonts w:cs="Times New Roman"/>
                <w:sz w:val="22"/>
                <w:szCs w:val="22"/>
              </w:rPr>
              <w:t>ryzys rządów parlamen</w:t>
            </w:r>
            <w:r w:rsidR="00155C43" w:rsidRPr="009F09A9">
              <w:rPr>
                <w:rFonts w:cs="Times New Roman"/>
                <w:sz w:val="22"/>
                <w:szCs w:val="22"/>
              </w:rPr>
              <w:softHyphen/>
              <w:t>tar</w:t>
            </w:r>
            <w:r w:rsidR="00155C43" w:rsidRPr="009F09A9">
              <w:rPr>
                <w:rFonts w:cs="Times New Roman"/>
                <w:sz w:val="22"/>
                <w:szCs w:val="22"/>
              </w:rPr>
              <w:softHyphen/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</w:t>
            </w:r>
            <w:r w:rsidR="00FD463E" w:rsidRPr="005501E1">
              <w:rPr>
                <w:rFonts w:cs="Times New Roman"/>
                <w:sz w:val="22"/>
                <w:szCs w:val="22"/>
              </w:rPr>
              <w:t>e terminów:</w:t>
            </w:r>
            <w:r w:rsidRPr="005501E1">
              <w:rPr>
                <w:rFonts w:cs="Times New Roman"/>
                <w:sz w:val="22"/>
                <w:szCs w:val="22"/>
              </w:rPr>
              <w:t xml:space="preserve"> Naczelnik Państwa</w:t>
            </w:r>
            <w:r w:rsidR="00FD463E" w:rsidRPr="005501E1">
              <w:rPr>
                <w:rFonts w:cs="Times New Roman"/>
                <w:sz w:val="22"/>
                <w:szCs w:val="22"/>
              </w:rPr>
              <w:t>, konstytucja marcowa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FD463E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uchwalenia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konstytucji marcowej</w:t>
            </w:r>
            <w:r w:rsidR="00FD463E" w:rsidRPr="005501E1">
              <w:rPr>
                <w:rFonts w:cs="Times New Roman"/>
                <w:sz w:val="22"/>
                <w:szCs w:val="22"/>
              </w:rPr>
              <w:t xml:space="preserve"> (17 III 1921), wyboru </w:t>
            </w:r>
            <w:r w:rsidR="00FD463E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Gabriela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Narutowicza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na prezydenta </w:t>
            </w:r>
            <w:r w:rsidR="00FD463E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(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XII 1922)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6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FD463E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Józefa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Piłsudskiego, Romana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D463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Dmowskiego,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Gabriela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4"/>
                <w:sz w:val="22"/>
                <w:szCs w:val="22"/>
              </w:rPr>
              <w:t>Narutowicza</w:t>
            </w:r>
            <w:r w:rsidR="00D825A3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, Stanisława</w:t>
            </w:r>
            <w:r w:rsidR="00D825A3" w:rsidRPr="005501E1">
              <w:rPr>
                <w:rFonts w:cs="Times New Roman"/>
                <w:sz w:val="22"/>
                <w:szCs w:val="22"/>
              </w:rPr>
              <w:t xml:space="preserve"> Wojciechowskiego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postanowienia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</w:t>
            </w:r>
            <w:r w:rsidR="00FD463E" w:rsidRPr="005501E1">
              <w:rPr>
                <w:rFonts w:cs="Times New Roman"/>
                <w:sz w:val="22"/>
                <w:szCs w:val="22"/>
              </w:rPr>
              <w:t xml:space="preserve"> system </w:t>
            </w:r>
            <w:r w:rsidR="00FD463E" w:rsidRPr="005501E1">
              <w:rPr>
                <w:rFonts w:cs="Times New Roman"/>
                <w:kern w:val="24"/>
                <w:sz w:val="22"/>
                <w:szCs w:val="22"/>
              </w:rPr>
              <w:t>parlamentarny</w:t>
            </w:r>
            <w:r w:rsidR="00CE246B" w:rsidRPr="005501E1">
              <w:rPr>
                <w:rFonts w:cs="Times New Roman"/>
                <w:kern w:val="24"/>
                <w:sz w:val="22"/>
                <w:szCs w:val="22"/>
              </w:rPr>
              <w:t>,</w:t>
            </w:r>
            <w:r w:rsidR="00CE246B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czynne</w:t>
            </w:r>
            <w:r w:rsidR="00CE246B" w:rsidRPr="005501E1">
              <w:rPr>
                <w:rFonts w:cs="Times New Roman"/>
                <w:sz w:val="22"/>
                <w:szCs w:val="22"/>
              </w:rPr>
              <w:t xml:space="preserve"> i bierne prawo wyborcze,</w:t>
            </w:r>
            <w:r w:rsidRPr="005501E1">
              <w:rPr>
                <w:rFonts w:cs="Times New Roman"/>
                <w:sz w:val="22"/>
                <w:szCs w:val="22"/>
              </w:rPr>
              <w:t xml:space="preserve"> hiperinflacja, wojna celna</w:t>
            </w:r>
          </w:p>
          <w:p w:rsidR="00155C43" w:rsidRPr="005501E1" w:rsidRDefault="0002780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050937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155C43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pierwszych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 wyborów do sejmu ustawodawczego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(26 I 1919), zabójstwa</w:t>
            </w:r>
            <w:r w:rsidRPr="005501E1">
              <w:rPr>
                <w:rFonts w:cs="Times New Roman"/>
                <w:sz w:val="22"/>
                <w:szCs w:val="22"/>
              </w:rPr>
              <w:t xml:space="preserve"> prezydenta Gabriela Narutowicza </w:t>
            </w:r>
            <w:r w:rsidR="000C0940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(16 XII 1922)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postacie</w:t>
            </w:r>
            <w:r w:rsidR="00CD1A25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Wincentego</w:t>
            </w:r>
            <w:r w:rsidRPr="005501E1">
              <w:rPr>
                <w:rFonts w:cs="Times New Roman"/>
                <w:sz w:val="22"/>
                <w:szCs w:val="22"/>
              </w:rPr>
              <w:t xml:space="preserve"> Witosa, Wojciecha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Korfantego, </w:t>
            </w:r>
            <w:r w:rsidR="00CD1A25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Ignacego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Daszyńskiego,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Władysława Grabskiego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EC01FA" w:rsidRPr="005501E1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EC01FA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zadania, jakie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stanęły</w:t>
            </w:r>
            <w:r w:rsidRPr="005501E1">
              <w:rPr>
                <w:rFonts w:cs="Times New Roman"/>
                <w:sz w:val="22"/>
                <w:szCs w:val="22"/>
              </w:rPr>
              <w:t xml:space="preserve"> przed władzami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odradzającej się Polski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D825A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mała konstytucja, 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partyjniactwo </w:t>
            </w:r>
          </w:p>
          <w:p w:rsidR="00EC01FA" w:rsidRPr="005501E1" w:rsidRDefault="0009107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</w:t>
            </w:r>
            <w:r w:rsidR="00EC01FA" w:rsidRPr="005501E1">
              <w:rPr>
                <w:rFonts w:cs="Times New Roman"/>
                <w:sz w:val="22"/>
                <w:szCs w:val="22"/>
              </w:rPr>
              <w:t xml:space="preserve">ę </w:t>
            </w:r>
            <w:r w:rsidR="00155C43" w:rsidRPr="005501E1">
              <w:rPr>
                <w:rFonts w:cs="Times New Roman"/>
                <w:sz w:val="22"/>
                <w:szCs w:val="22"/>
              </w:rPr>
              <w:t>wprowadzenia podziału na województwa (1919)</w:t>
            </w:r>
            <w:r w:rsidR="00EC01FA"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uchwalenia</w:t>
            </w:r>
            <w:r w:rsidRPr="005501E1">
              <w:rPr>
                <w:rFonts w:cs="Times New Roman"/>
                <w:sz w:val="22"/>
                <w:szCs w:val="22"/>
              </w:rPr>
              <w:t xml:space="preserve"> małej konstytucji </w:t>
            </w:r>
            <w:r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(20 II 1919)</w:t>
            </w:r>
          </w:p>
          <w:p w:rsidR="00155C43" w:rsidRPr="005501E1" w:rsidRDefault="00EC01F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postanowienia </w:t>
            </w:r>
            <w:r w:rsidR="00F167AA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małej konstytucji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omawia okoliczności </w:t>
            </w:r>
            <w:r w:rsidRPr="005501E1">
              <w:rPr>
                <w:rFonts w:cs="Times New Roman"/>
                <w:sz w:val="22"/>
                <w:szCs w:val="22"/>
              </w:rPr>
              <w:t>i skutki zamachu na prezydenta Gabriela Narutowicza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– przedstawia przejawy</w:t>
            </w:r>
            <w:r w:rsidRPr="005501E1">
              <w:rPr>
                <w:rFonts w:cs="Times New Roman"/>
                <w:sz w:val="22"/>
                <w:szCs w:val="22"/>
              </w:rPr>
              <w:t xml:space="preserve"> kryzysu rządów parlamentarnych</w:t>
            </w:r>
          </w:p>
          <w:p w:rsidR="00155C43" w:rsidRPr="005501E1" w:rsidRDefault="00EC01F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charakteryzuje rządy parlamentarne w Polsce w latach 1919–1926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D825A3" w:rsidRPr="005501E1" w:rsidRDefault="00D825A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sejm ustawodawczy, Zgromadzenie Narodowe, kontrasygnata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D825A3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Romana </w:t>
            </w:r>
            <w:r w:rsidRPr="005501E1">
              <w:rPr>
                <w:rFonts w:cs="Times New Roman"/>
                <w:spacing w:val="-16"/>
                <w:kern w:val="24"/>
                <w:sz w:val="22"/>
                <w:szCs w:val="22"/>
              </w:rPr>
              <w:t>Rybarskiego, Maurycego</w:t>
            </w:r>
            <w:r w:rsidR="00D825A3" w:rsidRPr="005501E1">
              <w:rPr>
                <w:rFonts w:cs="Times New Roman"/>
                <w:sz w:val="22"/>
                <w:szCs w:val="22"/>
              </w:rPr>
              <w:t xml:space="preserve"> Zamoyskiego, </w:t>
            </w:r>
            <w:r w:rsidRPr="005501E1">
              <w:rPr>
                <w:rFonts w:cs="Times New Roman"/>
                <w:sz w:val="22"/>
                <w:szCs w:val="22"/>
              </w:rPr>
              <w:t xml:space="preserve">Jana </w:t>
            </w:r>
            <w:r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t xml:space="preserve">Baudouin de </w:t>
            </w:r>
            <w:proofErr w:type="spellStart"/>
            <w:r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t>Courtenaya</w:t>
            </w:r>
            <w:proofErr w:type="spellEnd"/>
          </w:p>
          <w:p w:rsidR="008B352E" w:rsidRPr="005501E1" w:rsidRDefault="008B352E" w:rsidP="008B352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okoliczności pierwszych wyborów prezydenckich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scenę polityczną </w:t>
            </w:r>
            <w:r w:rsidR="00D825A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wpływ słabości politycznej rządów parlamentarnych </w:t>
            </w:r>
            <w:r w:rsidR="00D825A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na pozycję międzynarodową </w:t>
            </w:r>
            <w:r w:rsidR="00D825A3" w:rsidRPr="005501E1">
              <w:rPr>
                <w:rFonts w:cs="Times New Roman"/>
                <w:sz w:val="22"/>
                <w:szCs w:val="22"/>
              </w:rPr>
              <w:br/>
            </w:r>
            <w:r w:rsidR="008B352E"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pozycję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ustrojową Naczelnika</w:t>
            </w:r>
            <w:r w:rsidRPr="005501E1">
              <w:rPr>
                <w:rFonts w:cs="Times New Roman"/>
                <w:sz w:val="22"/>
                <w:szCs w:val="22"/>
              </w:rPr>
              <w:t xml:space="preserve"> Państwa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rządy parlamentarne </w:t>
            </w:r>
            <w:r w:rsidR="008B352E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Polsce w latach 1919–1926</w:t>
            </w: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5. Zamach majowy </w:t>
            </w:r>
            <w:r w:rsidRPr="005501E1">
              <w:rPr>
                <w:rFonts w:cs="Times New Roman"/>
                <w:sz w:val="22"/>
                <w:szCs w:val="22"/>
              </w:rPr>
              <w:br/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1)z</w:t>
            </w:r>
            <w:r w:rsidR="00155C43" w:rsidRPr="009F09A9">
              <w:rPr>
                <w:rFonts w:cs="Times New Roman"/>
                <w:sz w:val="22"/>
                <w:szCs w:val="22"/>
              </w:rPr>
              <w:t>amach majowy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2)w</w:t>
            </w:r>
            <w:r w:rsidR="00155C43" w:rsidRPr="009F09A9">
              <w:rPr>
                <w:rFonts w:cs="Times New Roman"/>
                <w:sz w:val="22"/>
                <w:szCs w:val="22"/>
              </w:rPr>
              <w:t>alki podczas zamachu majowego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3)z</w:t>
            </w:r>
            <w:r w:rsidR="00155C43" w:rsidRPr="009F09A9">
              <w:rPr>
                <w:rFonts w:cs="Times New Roman"/>
                <w:sz w:val="22"/>
                <w:szCs w:val="22"/>
              </w:rPr>
              <w:t>miany konstytucji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4)r</w:t>
            </w:r>
            <w:r w:rsidR="00155C43" w:rsidRPr="009F09A9">
              <w:rPr>
                <w:rFonts w:cs="Times New Roman"/>
                <w:sz w:val="22"/>
                <w:szCs w:val="22"/>
              </w:rPr>
              <w:t>ządy sanacyjne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5)r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epresje </w:t>
            </w:r>
          </w:p>
          <w:p w:rsidR="00155C43" w:rsidRPr="009F09A9" w:rsidRDefault="00155C43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F09A9">
              <w:rPr>
                <w:rFonts w:cs="Times New Roman"/>
                <w:sz w:val="22"/>
                <w:szCs w:val="22"/>
              </w:rPr>
              <w:t>w stosunku do opozycji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6)o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bóz </w:t>
            </w:r>
            <w:r w:rsidR="00865269" w:rsidRPr="009F09A9">
              <w:rPr>
                <w:rFonts w:cs="Times New Roman"/>
                <w:sz w:val="22"/>
                <w:szCs w:val="22"/>
              </w:rPr>
              <w:br/>
            </w:r>
            <w:r w:rsidR="00155C43" w:rsidRPr="009F09A9">
              <w:rPr>
                <w:rFonts w:cs="Times New Roman"/>
                <w:sz w:val="22"/>
                <w:szCs w:val="22"/>
              </w:rPr>
              <w:t>w Berezie Kartuskiej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7)r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ządy sanacyjne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po śmierci Piłsudskiego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8)</w:t>
            </w:r>
            <w:r w:rsidR="00155C43" w:rsidRPr="009F09A9">
              <w:rPr>
                <w:rFonts w:cs="Times New Roman"/>
                <w:sz w:val="22"/>
                <w:szCs w:val="22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zamach majowy, sanacja</w:t>
            </w:r>
            <w:r w:rsidR="008447D6"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="008447D6" w:rsidRPr="005501E1">
              <w:rPr>
                <w:rFonts w:cs="Times New Roman"/>
                <w:sz w:val="22"/>
                <w:szCs w:val="22"/>
              </w:rPr>
              <w:lastRenderedPageBreak/>
              <w:t>konstytucja kwietniowa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8C6CA2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początku zamachu majowego </w:t>
            </w:r>
            <w:r w:rsidR="008C6CA2"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(12 V 1926),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uchwalenia</w:t>
            </w:r>
            <w:r w:rsidRPr="005501E1">
              <w:rPr>
                <w:rFonts w:cs="Times New Roman"/>
                <w:spacing w:val="-1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konstytucji kwietniowej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(23 IV 1935)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Józefa Piłsudskiego</w:t>
            </w:r>
            <w:r w:rsidR="008C6CA2"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="008C6CA2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Ignacego Mościckiego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8C6CA2" w:rsidRPr="005501E1">
              <w:rPr>
                <w:rFonts w:cs="Times New Roman"/>
                <w:sz w:val="22"/>
                <w:szCs w:val="22"/>
              </w:rPr>
              <w:t xml:space="preserve"> opisuje skutki </w:t>
            </w:r>
            <w:r w:rsidR="008C6CA2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polityczne i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ustrojowe</w:t>
            </w:r>
            <w:r w:rsidRPr="005501E1">
              <w:rPr>
                <w:rFonts w:cs="Times New Roman"/>
                <w:sz w:val="22"/>
                <w:szCs w:val="22"/>
              </w:rPr>
              <w:t xml:space="preserve"> zamachu majowego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charakteryzuje rządy sanacyjne</w:t>
            </w:r>
          </w:p>
          <w:p w:rsidR="00155C43" w:rsidRPr="005501E1" w:rsidRDefault="008447D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8C6CA2" w:rsidP="008C6CA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terminów: piłsudczycy,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obóz sanacyjny, </w:t>
            </w:r>
            <w:r w:rsidR="00155C43" w:rsidRPr="005501E1">
              <w:rPr>
                <w:rFonts w:cs="Times New Roman"/>
                <w:sz w:val="22"/>
                <w:szCs w:val="22"/>
              </w:rPr>
              <w:lastRenderedPageBreak/>
              <w:t>autorytaryzm, w</w:t>
            </w:r>
            <w:r w:rsidRPr="005501E1">
              <w:rPr>
                <w:rFonts w:cs="Times New Roman"/>
                <w:sz w:val="22"/>
                <w:szCs w:val="22"/>
              </w:rPr>
              <w:t>ybory brzeskie, proces brzeski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8C6CA2" w:rsidRPr="005501E1">
              <w:rPr>
                <w:rFonts w:cs="Times New Roman"/>
                <w:sz w:val="22"/>
                <w:szCs w:val="22"/>
              </w:rPr>
              <w:t>: dymisji rządu i prezydenta Stanisława</w:t>
            </w:r>
            <w:r w:rsidRPr="005501E1">
              <w:rPr>
                <w:rFonts w:cs="Times New Roman"/>
                <w:sz w:val="22"/>
                <w:szCs w:val="22"/>
              </w:rPr>
              <w:t xml:space="preserve"> Wojciechowskiego (14 V 1926), wyborów brzeskich (XI 1930), procesu brzeskiego (1932)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postacie</w:t>
            </w:r>
            <w:r w:rsidR="008C6CA2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Wincentego</w:t>
            </w:r>
            <w:r w:rsidRPr="005501E1">
              <w:rPr>
                <w:rFonts w:cs="Times New Roman"/>
                <w:sz w:val="22"/>
                <w:szCs w:val="22"/>
              </w:rPr>
              <w:t xml:space="preserve"> Witosa, Stanisława Wojciechowskiego, </w:t>
            </w:r>
            <w:r w:rsidR="008C6CA2" w:rsidRPr="005501E1">
              <w:rPr>
                <w:rFonts w:cs="Times New Roman"/>
                <w:sz w:val="22"/>
                <w:szCs w:val="22"/>
              </w:rPr>
              <w:t>Macieja Rataja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omawia przyczyny zamachu majowego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przebieg zamachu majowego 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8C6CA2" w:rsidRPr="005501E1" w:rsidRDefault="00155C43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8C6CA2" w:rsidRPr="005501E1">
              <w:rPr>
                <w:rFonts w:cs="Times New Roman"/>
                <w:sz w:val="22"/>
                <w:szCs w:val="22"/>
              </w:rPr>
              <w:t xml:space="preserve">dekret, nowela sierpniowa, </w:t>
            </w:r>
          </w:p>
          <w:p w:rsidR="008447D6" w:rsidRPr="005501E1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Bezpartyjny </w:t>
            </w:r>
            <w:r w:rsidR="008C6CA2" w:rsidRPr="005501E1">
              <w:rPr>
                <w:rFonts w:cs="Times New Roman"/>
                <w:sz w:val="22"/>
                <w:szCs w:val="22"/>
              </w:rPr>
              <w:t xml:space="preserve">Blok </w:t>
            </w:r>
            <w:r w:rsidR="008C6CA2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Współpracy z Rządem,</w:t>
            </w:r>
            <w:r w:rsidR="008C6CA2" w:rsidRPr="005501E1">
              <w:rPr>
                <w:rFonts w:cs="Times New Roman"/>
                <w:sz w:val="22"/>
                <w:szCs w:val="22"/>
              </w:rPr>
              <w:t xml:space="preserve"> Centrolew, </w:t>
            </w:r>
            <w:r w:rsidRPr="005501E1">
              <w:rPr>
                <w:rFonts w:cs="Times New Roman"/>
                <w:sz w:val="22"/>
                <w:szCs w:val="22"/>
              </w:rPr>
              <w:t>„cuda nad urną”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8447D6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="00CE1666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AC0A4B" w:rsidRPr="005501E1">
              <w:rPr>
                <w:rFonts w:cs="Times New Roman"/>
                <w:spacing w:val="-8"/>
                <w:sz w:val="22"/>
                <w:szCs w:val="22"/>
              </w:rPr>
              <w:t>uchwalenia</w:t>
            </w:r>
            <w:r w:rsidR="00AC0A4B" w:rsidRPr="005501E1">
              <w:rPr>
                <w:rFonts w:cs="Times New Roman"/>
                <w:sz w:val="22"/>
                <w:szCs w:val="22"/>
              </w:rPr>
              <w:t xml:space="preserve"> noweli sierpniowej </w:t>
            </w:r>
            <w:r w:rsidR="00AC0A4B" w:rsidRPr="005501E1">
              <w:rPr>
                <w:rFonts w:cs="Times New Roman"/>
                <w:sz w:val="22"/>
                <w:szCs w:val="22"/>
              </w:rPr>
              <w:br/>
              <w:t xml:space="preserve">(2 VIII 1926), </w:t>
            </w:r>
            <w:r w:rsidR="0051047A" w:rsidRPr="005501E1">
              <w:rPr>
                <w:rFonts w:cs="Times New Roman"/>
                <w:sz w:val="22"/>
                <w:szCs w:val="22"/>
              </w:rPr>
              <w:br/>
            </w:r>
            <w:r w:rsidR="00AC0A4B" w:rsidRPr="005501E1">
              <w:rPr>
                <w:rFonts w:cs="Times New Roman"/>
                <w:sz w:val="22"/>
                <w:szCs w:val="22"/>
              </w:rPr>
              <w:t xml:space="preserve">wyboru </w:t>
            </w:r>
            <w:r w:rsidR="00AC0A4B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Ignacego</w:t>
            </w:r>
            <w:r w:rsidR="00CE1666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Mościckiego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51047A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na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prezydenta</w:t>
            </w:r>
            <w:r w:rsidR="0051047A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51047A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br/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(1 VI 1926),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E1666" w:rsidRPr="005501E1">
              <w:rPr>
                <w:rFonts w:cs="Times New Roman"/>
                <w:sz w:val="22"/>
                <w:szCs w:val="22"/>
              </w:rPr>
              <w:t xml:space="preserve">śmierci Józefa Piłsudskiego </w:t>
            </w:r>
            <w:r w:rsidR="0051047A" w:rsidRPr="005501E1">
              <w:rPr>
                <w:rFonts w:cs="Times New Roman"/>
                <w:sz w:val="22"/>
                <w:szCs w:val="22"/>
              </w:rPr>
              <w:br/>
            </w:r>
            <w:r w:rsidR="00CE1666" w:rsidRPr="005501E1">
              <w:rPr>
                <w:rFonts w:cs="Times New Roman"/>
                <w:sz w:val="22"/>
                <w:szCs w:val="22"/>
              </w:rPr>
              <w:t>(12 V 1935)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CE1666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Walerego Sławka,</w:t>
            </w:r>
            <w:r w:rsidR="00865269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Edwarda Rydza</w:t>
            </w:r>
            <w:r w:rsidR="00CE1666" w:rsidRPr="005501E1">
              <w:rPr>
                <w:rFonts w:cs="Times New Roman"/>
                <w:sz w:val="22"/>
                <w:szCs w:val="22"/>
              </w:rPr>
              <w:t>-</w:t>
            </w:r>
            <w:r w:rsidR="00865269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Śmigłego, </w:t>
            </w:r>
            <w:r w:rsidRPr="005501E1">
              <w:rPr>
                <w:rFonts w:cs="Times New Roman"/>
                <w:spacing w:val="2"/>
                <w:kern w:val="24"/>
                <w:sz w:val="22"/>
                <w:szCs w:val="22"/>
              </w:rPr>
              <w:t>Władysława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 w:val="22"/>
                <w:szCs w:val="22"/>
              </w:rPr>
            </w:pPr>
            <w:r w:rsidRPr="005501E1">
              <w:rPr>
                <w:rFonts w:cs="Times New Roman"/>
                <w:spacing w:val="2"/>
                <w:sz w:val="22"/>
                <w:szCs w:val="22"/>
              </w:rPr>
              <w:t>Sikorskiego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przedstawia politykę </w:t>
            </w:r>
            <w:r w:rsidR="00D20F14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sanacji wobec opozycji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omawia rządy sanacyjne</w:t>
            </w:r>
            <w:r w:rsidR="008447D6" w:rsidRPr="005501E1">
              <w:rPr>
                <w:rFonts w:cs="Times New Roman"/>
                <w:sz w:val="22"/>
                <w:szCs w:val="22"/>
              </w:rPr>
              <w:t xml:space="preserve"> po śmierci Józefa Piłsudskiego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8447D6" w:rsidRPr="005501E1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grupa</w:t>
            </w:r>
          </w:p>
          <w:p w:rsidR="008447D6" w:rsidRPr="005501E1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pułkowników, grupa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zamkowa, Obóz Zjednoczenia</w:t>
            </w:r>
          </w:p>
          <w:p w:rsidR="008447D6" w:rsidRPr="005501E1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Narodowego</w:t>
            </w:r>
          </w:p>
          <w:p w:rsidR="00155C43" w:rsidRPr="005501E1" w:rsidRDefault="00CE166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powołania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rządu „Chjeno-Piasta”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sz w:val="22"/>
                <w:szCs w:val="22"/>
              </w:rPr>
              <w:t>(10 V 1926),</w:t>
            </w:r>
            <w:r w:rsidR="00D20F14" w:rsidRPr="005501E1"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BBWR (1928),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powstania Centrolewu</w:t>
            </w:r>
            <w:r w:rsidRPr="005501E1">
              <w:rPr>
                <w:rFonts w:cs="Times New Roman"/>
                <w:sz w:val="22"/>
                <w:szCs w:val="22"/>
              </w:rPr>
              <w:t xml:space="preserve"> (1929), 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Kongresu Obrony Prawa </w:t>
            </w:r>
            <w:r w:rsidR="00D20F14" w:rsidRPr="005501E1">
              <w:rPr>
                <w:rFonts w:cs="Times New Roman"/>
                <w:sz w:val="22"/>
                <w:szCs w:val="22"/>
              </w:rPr>
              <w:br/>
            </w:r>
            <w:r w:rsidR="00155C43" w:rsidRPr="005501E1">
              <w:rPr>
                <w:rFonts w:cs="Times New Roman"/>
                <w:spacing w:val="-12"/>
                <w:sz w:val="22"/>
                <w:szCs w:val="22"/>
              </w:rPr>
              <w:t xml:space="preserve">i Wolności </w:t>
            </w:r>
            <w:r w:rsidR="00155C43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(29 VI 1930)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,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OZN-u (1937)</w:t>
            </w:r>
          </w:p>
          <w:p w:rsidR="00865269" w:rsidRPr="005501E1" w:rsidRDefault="00865269" w:rsidP="00865269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postacie: Kazimierza Bartla, </w:t>
            </w:r>
            <w:r w:rsidR="00D20F14" w:rsidRPr="005501E1">
              <w:rPr>
                <w:rFonts w:cs="Times New Roman"/>
                <w:sz w:val="22"/>
                <w:szCs w:val="22"/>
              </w:rPr>
              <w:t>Adama Koca</w:t>
            </w:r>
          </w:p>
          <w:p w:rsidR="00155C43" w:rsidRPr="005501E1" w:rsidRDefault="00155C43" w:rsidP="00D20F1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porównuje pozycję prezydenta </w:t>
            </w:r>
            <w:r w:rsidR="004E6356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w konstytucjach marcowej </w:t>
            </w:r>
            <w:r w:rsidR="004E6356" w:rsidRPr="005501E1">
              <w:rPr>
                <w:rFonts w:cs="Times New Roman"/>
                <w:sz w:val="22"/>
                <w:szCs w:val="22"/>
              </w:rPr>
              <w:br/>
            </w:r>
            <w:r w:rsidR="00D20F14" w:rsidRPr="005501E1">
              <w:rPr>
                <w:rFonts w:cs="Times New Roman"/>
                <w:sz w:val="22"/>
                <w:szCs w:val="22"/>
              </w:rPr>
              <w:t>i kwietniowej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D20F14" w:rsidRPr="005501E1" w:rsidRDefault="00D20F14" w:rsidP="00D20F1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polski autorytaryzm na tle przemian politycznych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w Europie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zamach majowy i jego wpływ na losy </w:t>
            </w:r>
            <w:r w:rsidR="008C6CA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II Rzeczypospolitej </w:t>
            </w:r>
            <w:r w:rsidR="008C6CA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jej obywateli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metody, jakimi władze sanacyjne walczyły </w:t>
            </w:r>
            <w:r w:rsidR="008C6CA2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z opozycją polityczną</w:t>
            </w: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6. Gospodarka </w:t>
            </w:r>
            <w:r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1)p</w:t>
            </w:r>
            <w:r w:rsidR="00155C43" w:rsidRPr="009F09A9">
              <w:rPr>
                <w:rFonts w:cs="Times New Roman"/>
                <w:sz w:val="22"/>
                <w:szCs w:val="22"/>
              </w:rPr>
              <w:t>roblemy gospodarcze</w:t>
            </w:r>
          </w:p>
          <w:p w:rsidR="00155C43" w:rsidRPr="009F09A9" w:rsidRDefault="00155C43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F09A9">
              <w:rPr>
                <w:rFonts w:cs="Times New Roman"/>
                <w:sz w:val="22"/>
                <w:szCs w:val="22"/>
              </w:rPr>
              <w:t>odrodzonej Polski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2)r</w:t>
            </w:r>
            <w:r w:rsidR="00155C43" w:rsidRPr="009F09A9">
              <w:rPr>
                <w:rFonts w:cs="Times New Roman"/>
                <w:sz w:val="22"/>
                <w:szCs w:val="22"/>
              </w:rPr>
              <w:t>eforma walutowa Grabskiego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3)o</w:t>
            </w:r>
            <w:r w:rsidR="00155C43" w:rsidRPr="009F09A9">
              <w:rPr>
                <w:rFonts w:cs="Times New Roman"/>
                <w:sz w:val="22"/>
                <w:szCs w:val="22"/>
              </w:rPr>
              <w:t>dbudowa gospodarcza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4)r</w:t>
            </w:r>
            <w:r w:rsidR="00155C43" w:rsidRPr="009F09A9">
              <w:rPr>
                <w:rFonts w:cs="Times New Roman"/>
                <w:sz w:val="22"/>
                <w:szCs w:val="22"/>
              </w:rPr>
              <w:t>eforma rolna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5)w</w:t>
            </w:r>
            <w:r w:rsidR="00155C43" w:rsidRPr="009F09A9">
              <w:rPr>
                <w:rFonts w:cs="Times New Roman"/>
                <w:sz w:val="22"/>
                <w:szCs w:val="22"/>
              </w:rPr>
              <w:t>ielki kryzys gospodarczy</w:t>
            </w: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9F09A9">
              <w:rPr>
                <w:rFonts w:cs="Times New Roman"/>
                <w:sz w:val="22"/>
                <w:szCs w:val="22"/>
              </w:rPr>
              <w:lastRenderedPageBreak/>
              <w:t>w Polsce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6)n</w:t>
            </w:r>
            <w:r w:rsidR="00155C43" w:rsidRPr="009F09A9">
              <w:rPr>
                <w:rFonts w:cs="Times New Roman"/>
                <w:sz w:val="22"/>
                <w:szCs w:val="22"/>
              </w:rPr>
              <w:t>owe inwestycje przemysłowe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7)p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ort morski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Polska A </w:t>
            </w:r>
            <w:r w:rsidR="006C3D90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Polska</w:t>
            </w:r>
            <w:r w:rsidR="006C3D90" w:rsidRPr="005501E1">
              <w:rPr>
                <w:rFonts w:cs="Times New Roman"/>
                <w:sz w:val="22"/>
                <w:szCs w:val="22"/>
              </w:rPr>
              <w:t xml:space="preserve"> B, Centralny Okręg Przemysłowy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obszar Polski A </w:t>
            </w:r>
            <w:r w:rsidR="006C3D90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Polski B</w:t>
            </w:r>
            <w:r w:rsidR="000557A7" w:rsidRPr="005501E1">
              <w:rPr>
                <w:rFonts w:cs="Times New Roman"/>
                <w:sz w:val="22"/>
                <w:szCs w:val="22"/>
              </w:rPr>
              <w:t>, obszar COP-u, Gdynię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różnice między Polską A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i Polską B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jaką rolę gospodarczą odgry</w:t>
            </w:r>
            <w:r w:rsidR="000557A7" w:rsidRPr="005501E1">
              <w:rPr>
                <w:rFonts w:cs="Times New Roman"/>
                <w:sz w:val="22"/>
                <w:szCs w:val="22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reforma walutowa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6C3D90" w:rsidRPr="005501E1">
              <w:rPr>
                <w:rFonts w:cs="Times New Roman"/>
                <w:sz w:val="22"/>
                <w:szCs w:val="22"/>
              </w:rPr>
              <w:t xml:space="preserve">: reformy </w:t>
            </w:r>
            <w:r w:rsidR="006C3D90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walutowej Władysława</w:t>
            </w:r>
            <w:r w:rsidRPr="005501E1">
              <w:rPr>
                <w:rFonts w:cs="Times New Roman"/>
                <w:sz w:val="22"/>
                <w:szCs w:val="22"/>
              </w:rPr>
              <w:t xml:space="preserve"> Grabskiego (1924), rozpoczęcia budowy Gdyni (1921), rozpoczęcia budowy COP–u (1937)</w:t>
            </w:r>
          </w:p>
          <w:p w:rsidR="000557A7" w:rsidRPr="005501E1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– identyfikuje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postacie</w:t>
            </w:r>
            <w:r w:rsidR="00566FB4" w:rsidRPr="005501E1">
              <w:rPr>
                <w:rFonts w:cs="Times New Roman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="000557A7" w:rsidRPr="005501E1">
              <w:rPr>
                <w:rFonts w:cs="Times New Roman"/>
                <w:kern w:val="24"/>
                <w:sz w:val="22"/>
                <w:szCs w:val="22"/>
              </w:rPr>
              <w:t>Eugeniusza</w:t>
            </w:r>
          </w:p>
          <w:p w:rsidR="000557A7" w:rsidRPr="005501E1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Kwiatkowskiego,</w:t>
            </w:r>
          </w:p>
          <w:p w:rsidR="00155C43" w:rsidRPr="005501E1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kern w:val="24"/>
                <w:sz w:val="22"/>
                <w:szCs w:val="22"/>
              </w:rPr>
              <w:t>Władysława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0557A7" w:rsidRPr="005501E1">
              <w:rPr>
                <w:rFonts w:cs="Times New Roman"/>
                <w:kern w:val="24"/>
                <w:sz w:val="22"/>
                <w:szCs w:val="22"/>
              </w:rPr>
              <w:t>Grabskiego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omawia reformy rządu Władysława Grabskiego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przyczyny budowy por</w:t>
            </w:r>
            <w:r w:rsidR="00BE52F8" w:rsidRPr="005501E1">
              <w:rPr>
                <w:rFonts w:cs="Times New Roman"/>
                <w:sz w:val="22"/>
                <w:szCs w:val="22"/>
              </w:rPr>
              <w:t xml:space="preserve">tu w Gdyni i jego </w:t>
            </w:r>
            <w:r w:rsidR="00BE52F8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znaczenie dla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polskiej</w:t>
            </w:r>
            <w:r w:rsidR="00BE52F8" w:rsidRPr="005501E1">
              <w:rPr>
                <w:rFonts w:cs="Times New Roman"/>
                <w:sz w:val="22"/>
                <w:szCs w:val="22"/>
              </w:rPr>
              <w:t xml:space="preserve"> gospodarki</w:t>
            </w:r>
          </w:p>
          <w:p w:rsidR="000557A7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kern w:val="24"/>
                <w:sz w:val="22"/>
                <w:szCs w:val="22"/>
              </w:rPr>
              <w:t>– przedstawia założenia</w:t>
            </w:r>
            <w:r w:rsidRPr="005501E1">
              <w:rPr>
                <w:rFonts w:cs="Times New Roman"/>
                <w:sz w:val="22"/>
                <w:szCs w:val="22"/>
              </w:rPr>
              <w:t xml:space="preserve"> 4</w:t>
            </w:r>
            <w:r w:rsidR="000557A7" w:rsidRPr="005501E1">
              <w:rPr>
                <w:rFonts w:cs="Times New Roman"/>
                <w:sz w:val="22"/>
                <w:szCs w:val="22"/>
              </w:rPr>
              <w:t>-</w:t>
            </w:r>
            <w:r w:rsidRPr="005501E1">
              <w:rPr>
                <w:rFonts w:cs="Times New Roman"/>
                <w:sz w:val="22"/>
                <w:szCs w:val="22"/>
              </w:rPr>
              <w:t xml:space="preserve">letniego planu gospodarczego Eugeniusza Kwiatkowskiego </w:t>
            </w:r>
            <w:r w:rsidR="0091240C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6C3D90" w:rsidRPr="005501E1" w:rsidRDefault="006C3D9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reforma rolna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0557A7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ustawy </w:t>
            </w:r>
            <w:r w:rsidRPr="005501E1">
              <w:rPr>
                <w:rFonts w:cs="Times New Roman"/>
                <w:sz w:val="22"/>
                <w:szCs w:val="22"/>
              </w:rPr>
              <w:br/>
              <w:t>o reformie rolnej (1920 i 1925), początku wielkiego kryzysu (1929)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problemy gospodarcze,</w:t>
            </w:r>
            <w:r w:rsidRPr="005501E1">
              <w:rPr>
                <w:rFonts w:cs="Times New Roman"/>
                <w:sz w:val="22"/>
                <w:szCs w:val="22"/>
              </w:rPr>
              <w:t xml:space="preserve"> z jakimi borykała się Polska po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odzyskaniu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niepodległości</w:t>
            </w:r>
          </w:p>
          <w:p w:rsidR="000557A7" w:rsidRPr="005501E1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założenia </w:t>
            </w:r>
            <w:r w:rsidRPr="005501E1">
              <w:rPr>
                <w:rFonts w:cs="Times New Roman"/>
                <w:sz w:val="22"/>
                <w:szCs w:val="22"/>
              </w:rPr>
              <w:br/>
              <w:t>i realizację reformy rolnej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wielki kryzys gospodarczy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Pol</w:t>
            </w:r>
            <w:r w:rsidR="000557A7" w:rsidRPr="005501E1">
              <w:rPr>
                <w:rFonts w:cs="Times New Roman"/>
                <w:sz w:val="22"/>
                <w:szCs w:val="22"/>
              </w:rPr>
              <w:t>sce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0557A7" w:rsidRPr="005501E1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magistrala węglowa</w:t>
            </w:r>
          </w:p>
          <w:p w:rsidR="000557A7" w:rsidRPr="005501E1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wskazuje na mapie przebieg magistrali węglowej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0557A7" w:rsidRPr="005501E1">
              <w:rPr>
                <w:rFonts w:cs="Times New Roman"/>
                <w:sz w:val="22"/>
                <w:szCs w:val="22"/>
              </w:rPr>
              <w:t>opisuje</w:t>
            </w:r>
            <w:r w:rsidRPr="005501E1">
              <w:rPr>
                <w:rFonts w:cs="Times New Roman"/>
                <w:sz w:val="22"/>
                <w:szCs w:val="22"/>
              </w:rPr>
              <w:t xml:space="preserve"> sposoby przezwyciężania trudności gospodarczych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przez władze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  <w:p w:rsidR="00155C43" w:rsidRPr="005501E1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0557A7" w:rsidRPr="005501E1">
              <w:rPr>
                <w:rFonts w:cs="Times New Roman"/>
                <w:sz w:val="22"/>
                <w:szCs w:val="22"/>
              </w:rPr>
              <w:t>przedstawia</w:t>
            </w:r>
            <w:r w:rsidRPr="005501E1">
              <w:rPr>
                <w:rFonts w:cs="Times New Roman"/>
                <w:sz w:val="22"/>
                <w:szCs w:val="22"/>
              </w:rPr>
              <w:t xml:space="preserve"> działania podjęte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celu modernizacji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>gospodarki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z w:val="22"/>
                <w:szCs w:val="22"/>
              </w:rPr>
              <w:t xml:space="preserve">Polski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dwudziestoleciu międzywojennym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wpływ reform Władysława Grabskiego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na sytuacje gospodarczą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znaczenie portu gdyńskiego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dla gospodarki </w:t>
            </w:r>
            <w:r w:rsidR="000557A7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gospodarczą działalność Eugeniusza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Kwiatkowskiego</w:t>
            </w: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6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spacing w:val="-16"/>
                <w:kern w:val="24"/>
                <w:sz w:val="22"/>
                <w:szCs w:val="22"/>
              </w:rPr>
              <w:t xml:space="preserve">7. Społeczeństwo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1)s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połeczeństwo 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="00155C43" w:rsidRPr="009F09A9">
              <w:rPr>
                <w:rFonts w:cs="Times New Roman"/>
                <w:sz w:val="22"/>
                <w:szCs w:val="22"/>
              </w:rPr>
              <w:t>II Rzeczy</w:t>
            </w:r>
            <w:r w:rsidR="00155C43" w:rsidRPr="009F09A9">
              <w:rPr>
                <w:rFonts w:cs="Times New Roman"/>
                <w:sz w:val="22"/>
                <w:szCs w:val="22"/>
              </w:rPr>
              <w:softHyphen/>
              <w:t>pospolitej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aństwo </w:t>
            </w:r>
            <w:r w:rsidR="00155C43" w:rsidRPr="009F09A9">
              <w:rPr>
                <w:rFonts w:cs="Times New Roman"/>
                <w:spacing w:val="-8"/>
                <w:kern w:val="24"/>
                <w:sz w:val="22"/>
                <w:szCs w:val="22"/>
              </w:rPr>
              <w:t>wielu narodów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3)p</w:t>
            </w:r>
            <w:r w:rsidR="00155C43" w:rsidRPr="009F09A9">
              <w:rPr>
                <w:rFonts w:cs="Times New Roman"/>
                <w:sz w:val="22"/>
                <w:szCs w:val="22"/>
              </w:rPr>
              <w:t>olityka wobec mniejszości narodowych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4)r</w:t>
            </w:r>
            <w:r w:rsidR="00155C43" w:rsidRPr="009F09A9">
              <w:rPr>
                <w:rFonts w:cs="Times New Roman"/>
                <w:sz w:val="22"/>
                <w:szCs w:val="22"/>
              </w:rPr>
              <w:t>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terminu analfabetyzm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strukturę narodowościową </w:t>
            </w:r>
            <w:r w:rsidR="00705E9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i wyznaniową </w:t>
            </w:r>
            <w:r w:rsidR="00705E9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="00155C43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asymilacja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narodowa, asymilacja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 państwowa</w:t>
            </w:r>
            <w:r w:rsidR="00705E93" w:rsidRPr="005501E1">
              <w:rPr>
                <w:rFonts w:cs="Times New Roman"/>
                <w:sz w:val="22"/>
                <w:szCs w:val="22"/>
              </w:rPr>
              <w:t>, getto ławkowe</w:t>
            </w:r>
          </w:p>
          <w:p w:rsidR="00155C43" w:rsidRPr="005501E1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datę reformy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Janusza</w:t>
            </w:r>
            <w:r w:rsidR="00705E93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155C43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Jędrzejewicza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 (1932)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identyfikuje postać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Janusza Jędrzejewicza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strukturę społeczną II 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na czym polegać miała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asymilacja narodowa i państwowa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rozwój edukacji w </w:t>
            </w:r>
            <w:r w:rsidR="00705E9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Pr="005501E1">
              <w:rPr>
                <w:rFonts w:cs="Times New Roman"/>
                <w:i/>
                <w:sz w:val="22"/>
                <w:szCs w:val="22"/>
              </w:rPr>
              <w:t>numerus clausus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opisuje sytuację społeczną Polski </w:t>
            </w:r>
            <w:r w:rsidR="00CD06A7" w:rsidRPr="005501E1">
              <w:rPr>
                <w:rFonts w:cs="Times New Roman"/>
                <w:sz w:val="22"/>
                <w:szCs w:val="22"/>
              </w:rPr>
              <w:br/>
              <w:t>w międzywojennej Polsce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charakteryzuje politykę władz II Rzeczypospolitej wobec Ukraińców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omawia stosunki polsko–żydowskie</w:t>
            </w:r>
          </w:p>
          <w:p w:rsidR="00155C43" w:rsidRPr="005501E1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– wymienia przykłady</w:t>
            </w:r>
            <w:r w:rsidRPr="005501E1">
              <w:rPr>
                <w:rFonts w:cs="Times New Roman"/>
                <w:sz w:val="22"/>
                <w:szCs w:val="22"/>
              </w:rPr>
              <w:t xml:space="preserve"> wyższych uczelni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funkcjonujących </w:t>
            </w:r>
            <w:r w:rsidRPr="005501E1">
              <w:rPr>
                <w:rFonts w:cs="Times New Roman"/>
                <w:sz w:val="22"/>
                <w:szCs w:val="22"/>
              </w:rPr>
              <w:br/>
              <w:t>w II Rzeczypospolitej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CD06A7" w:rsidRPr="005501E1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zna daty: przeprowadzenia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spisów powszechnych</w:t>
            </w:r>
            <w:r w:rsidRPr="005501E1">
              <w:rPr>
                <w:rFonts w:cs="Times New Roman"/>
                <w:sz w:val="22"/>
                <w:szCs w:val="22"/>
              </w:rPr>
              <w:t xml:space="preserve"> w II Rzeczypospolitej (1921 i 1931), zbliżenia się Ruchu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Narodowo-Radykalnego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do Obozu Zjednoczenia</w:t>
            </w:r>
            <w:r w:rsidRPr="005501E1">
              <w:rPr>
                <w:rFonts w:cs="Times New Roman"/>
                <w:sz w:val="22"/>
                <w:szCs w:val="22"/>
              </w:rPr>
              <w:t xml:space="preserve"> Narodowego (1937)</w:t>
            </w:r>
          </w:p>
          <w:p w:rsidR="00155C43" w:rsidRPr="005501E1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charakteryzuje</w:t>
            </w:r>
            <w:r w:rsidR="00800F27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D06A7" w:rsidRPr="005501E1">
              <w:rPr>
                <w:rFonts w:cs="Times New Roman"/>
                <w:sz w:val="22"/>
                <w:szCs w:val="22"/>
              </w:rPr>
              <w:t xml:space="preserve">przykłady realizacji </w:t>
            </w:r>
            <w:r w:rsidR="00CD06A7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polityki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asymilacyjnej </w:t>
            </w:r>
            <w:r w:rsidR="00CD06A7" w:rsidRPr="005501E1">
              <w:rPr>
                <w:rFonts w:cs="Times New Roman"/>
                <w:sz w:val="22"/>
                <w:szCs w:val="22"/>
              </w:rPr>
              <w:t>w latach 30. XX w.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położenie mniejszości narodowych w II 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politykę władz II Rzeczypospolitej wobec mniejszości narodowych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8. Osiągnięcia </w:t>
            </w:r>
            <w:r w:rsidRPr="005501E1">
              <w:rPr>
                <w:rFonts w:cs="Times New Roman"/>
                <w:spacing w:val="-18"/>
                <w:kern w:val="24"/>
                <w:sz w:val="22"/>
                <w:szCs w:val="22"/>
              </w:rPr>
              <w:t>II Rzeczypospolitej</w:t>
            </w:r>
          </w:p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1)o</w:t>
            </w:r>
            <w:r w:rsidR="00155C43" w:rsidRPr="009F09A9">
              <w:rPr>
                <w:rFonts w:cs="Times New Roman"/>
                <w:sz w:val="22"/>
                <w:szCs w:val="22"/>
              </w:rPr>
              <w:t>siągnięcia polskich naukowców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2)l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iteratura </w:t>
            </w:r>
            <w:r w:rsidR="00155C43" w:rsidRPr="009F09A9">
              <w:rPr>
                <w:rFonts w:cs="Times New Roman"/>
                <w:spacing w:val="-14"/>
                <w:kern w:val="24"/>
                <w:sz w:val="22"/>
                <w:szCs w:val="22"/>
              </w:rPr>
              <w:t>międzywojenna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3)t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echnika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i transport</w:t>
            </w: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 II </w:t>
            </w:r>
            <w:r w:rsidR="00155C43" w:rsidRPr="009F09A9">
              <w:rPr>
                <w:rFonts w:cs="Times New Roman"/>
                <w:spacing w:val="-16"/>
                <w:kern w:val="24"/>
                <w:sz w:val="22"/>
                <w:szCs w:val="22"/>
              </w:rPr>
              <w:t>Rzeczypospolitej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4)p</w:t>
            </w:r>
            <w:r w:rsidR="00155C43" w:rsidRPr="009F09A9">
              <w:rPr>
                <w:rFonts w:cs="Times New Roman"/>
                <w:sz w:val="22"/>
                <w:szCs w:val="22"/>
              </w:rPr>
              <w:t>olskie kino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 w okresie międzywo</w:t>
            </w:r>
            <w:r w:rsidR="00155C43" w:rsidRPr="009F09A9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5)p</w:t>
            </w:r>
            <w:r w:rsidR="00155C43" w:rsidRPr="009F09A9">
              <w:rPr>
                <w:rFonts w:cs="Times New Roman"/>
                <w:sz w:val="22"/>
                <w:szCs w:val="22"/>
              </w:rPr>
              <w:t>olski modernizm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6)m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alarstwo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Enigma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Władysława Reymonta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najważniejsze osiągnięcia kultury polskiej w dwudziestoleciu międzywojennym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</w:p>
          <w:p w:rsidR="00155C43" w:rsidRPr="005501E1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datę</w:t>
            </w:r>
            <w:r w:rsidR="00155C43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otrzymania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 Lit</w:t>
            </w:r>
            <w:r w:rsidRPr="005501E1">
              <w:rPr>
                <w:rFonts w:cs="Times New Roman"/>
                <w:sz w:val="22"/>
                <w:szCs w:val="22"/>
              </w:rPr>
              <w:t xml:space="preserve">erackiej Nagrody </w:t>
            </w:r>
            <w:r w:rsidRPr="005501E1">
              <w:rPr>
                <w:rFonts w:cs="Times New Roman"/>
                <w:spacing w:val="-14"/>
                <w:kern w:val="24"/>
                <w:sz w:val="22"/>
                <w:szCs w:val="22"/>
              </w:rPr>
              <w:t>Nobla przez Władysława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5501E1">
              <w:rPr>
                <w:rFonts w:cs="Times New Roman"/>
                <w:sz w:val="22"/>
                <w:szCs w:val="22"/>
              </w:rPr>
              <w:t>Reymonta (1924)</w:t>
            </w:r>
          </w:p>
          <w:p w:rsidR="00FF0630" w:rsidRPr="005501E1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postacie: Stefana Żeromskiego, Zofię Nałkowską, Marię Dąbrowską, Witolda Gombrowicza, Juliana Tuwima, Stanisława Ignacego Witkiewicza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przedstawicieli polskiej literatury </w:t>
            </w:r>
            <w:r w:rsidR="00FF0630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dwudziestoleciu międzywojennym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</w:t>
            </w:r>
            <w:r w:rsidR="00FF0630" w:rsidRPr="005501E1">
              <w:rPr>
                <w:rFonts w:cs="Times New Roman"/>
                <w:sz w:val="22"/>
                <w:szCs w:val="22"/>
              </w:rPr>
              <w:t>rezentuje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FF0630" w:rsidRPr="005501E1">
              <w:rPr>
                <w:rFonts w:cs="Times New Roman"/>
                <w:sz w:val="22"/>
                <w:szCs w:val="22"/>
              </w:rPr>
              <w:t xml:space="preserve">osiągnięcia polskiej literatury </w:t>
            </w:r>
            <w:r w:rsidRPr="005501E1">
              <w:rPr>
                <w:rFonts w:cs="Times New Roman"/>
                <w:sz w:val="22"/>
                <w:szCs w:val="22"/>
              </w:rPr>
              <w:t>w okresie dwudziestolecia międzywojennego</w:t>
            </w:r>
          </w:p>
          <w:p w:rsidR="00155C43" w:rsidRPr="005501E1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wymienia osiągnięcia polskich naukowców w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CD06A7" w:rsidRPr="005501E1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terminów: </w:t>
            </w:r>
            <w:r w:rsidR="00CD06A7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modernizm,</w:t>
            </w:r>
            <w:r w:rsidR="00CD06A7" w:rsidRPr="005501E1">
              <w:rPr>
                <w:rFonts w:cs="Times New Roman"/>
                <w:sz w:val="22"/>
                <w:szCs w:val="22"/>
              </w:rPr>
              <w:t xml:space="preserve"> ekspresjonizm, </w:t>
            </w:r>
          </w:p>
          <w:p w:rsidR="00CD06A7" w:rsidRPr="005501E1" w:rsidRDefault="00DD15A0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f</w:t>
            </w:r>
            <w:r w:rsidR="00CD06A7" w:rsidRPr="005501E1">
              <w:rPr>
                <w:rFonts w:cs="Times New Roman"/>
                <w:sz w:val="22"/>
                <w:szCs w:val="22"/>
              </w:rPr>
              <w:t>unkcjonalizm</w:t>
            </w:r>
            <w:r w:rsidRPr="005501E1">
              <w:rPr>
                <w:rFonts w:cs="Times New Roman"/>
                <w:sz w:val="22"/>
                <w:szCs w:val="22"/>
              </w:rPr>
              <w:t>,</w:t>
            </w:r>
          </w:p>
          <w:p w:rsidR="00155C43" w:rsidRPr="005501E1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lwowska szkoła matematyczna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FF0630" w:rsidRPr="005501E1">
              <w:rPr>
                <w:rFonts w:cs="Times New Roman"/>
                <w:sz w:val="22"/>
                <w:szCs w:val="22"/>
              </w:rPr>
              <w:t xml:space="preserve">: Brunona Schulza, Eugeniusza </w:t>
            </w:r>
            <w:proofErr w:type="spellStart"/>
            <w:r w:rsidR="00FF0630" w:rsidRPr="005501E1">
              <w:rPr>
                <w:rFonts w:cs="Times New Roman"/>
                <w:sz w:val="22"/>
                <w:szCs w:val="22"/>
              </w:rPr>
              <w:t>Bodo</w:t>
            </w:r>
            <w:proofErr w:type="spellEnd"/>
            <w:r w:rsidR="00FF0630"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Pr="005501E1">
              <w:rPr>
                <w:rFonts w:cs="Times New Roman"/>
                <w:sz w:val="22"/>
                <w:szCs w:val="22"/>
              </w:rPr>
              <w:t>Franciszka Żwirki, Stanisława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Wigury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przedstawicieli nauk matematycznych, twórców </w:t>
            </w:r>
            <w:r w:rsidR="006809FC" w:rsidRPr="005501E1">
              <w:rPr>
                <w:rFonts w:cs="Times New Roman"/>
                <w:sz w:val="22"/>
                <w:szCs w:val="22"/>
              </w:rPr>
              <w:t xml:space="preserve">filmu </w:t>
            </w:r>
            <w:r w:rsidR="006809FC" w:rsidRPr="005501E1">
              <w:rPr>
                <w:rFonts w:cs="Times New Roman"/>
                <w:sz w:val="22"/>
                <w:szCs w:val="22"/>
              </w:rPr>
              <w:br/>
              <w:t xml:space="preserve">i </w:t>
            </w:r>
            <w:r w:rsidRPr="005501E1">
              <w:rPr>
                <w:rFonts w:cs="Times New Roman"/>
                <w:sz w:val="22"/>
                <w:szCs w:val="22"/>
              </w:rPr>
              <w:t>sztuki w Polsce międzywojennej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rozwój kinematografii polskiej w dwudziesto</w:t>
            </w:r>
            <w:r w:rsidR="006D6BFB" w:rsidRPr="005501E1">
              <w:rPr>
                <w:rFonts w:cs="Times New Roman"/>
                <w:sz w:val="22"/>
                <w:szCs w:val="22"/>
              </w:rPr>
              <w:t>leciu międzywojennym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terminów: </w:t>
            </w:r>
            <w:r w:rsidR="00CD06A7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awangarda,</w:t>
            </w:r>
            <w:r w:rsidR="00CD06A7" w:rsidRPr="005501E1">
              <w:rPr>
                <w:rFonts w:cs="Times New Roman"/>
                <w:sz w:val="22"/>
                <w:szCs w:val="22"/>
              </w:rPr>
              <w:t xml:space="preserve"> styl narodowy</w:t>
            </w:r>
            <w:r w:rsidRPr="005501E1">
              <w:rPr>
                <w:rFonts w:cs="Times New Roman"/>
                <w:sz w:val="22"/>
                <w:szCs w:val="22"/>
              </w:rPr>
              <w:t xml:space="preserve">, </w:t>
            </w:r>
            <w:r w:rsidR="00155C43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katastrofizm, </w:t>
            </w:r>
            <w:r w:rsidR="006D6BFB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formizm,</w:t>
            </w:r>
            <w:r w:rsidR="006D6BFB" w:rsidRPr="005501E1"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6"/>
                <w:sz w:val="22"/>
                <w:szCs w:val="22"/>
              </w:rPr>
              <w:t xml:space="preserve">skamandryci, </w:t>
            </w:r>
            <w:r w:rsidR="006D6BFB" w:rsidRPr="005501E1">
              <w:rPr>
                <w:rFonts w:cs="Times New Roman"/>
                <w:i/>
                <w:spacing w:val="-6"/>
                <w:sz w:val="22"/>
                <w:szCs w:val="22"/>
              </w:rPr>
              <w:t xml:space="preserve">art </w:t>
            </w:r>
            <w:proofErr w:type="spellStart"/>
            <w:r w:rsidR="006D6BFB" w:rsidRPr="005501E1">
              <w:rPr>
                <w:rFonts w:cs="Times New Roman"/>
                <w:i/>
                <w:spacing w:val="-6"/>
                <w:sz w:val="22"/>
                <w:szCs w:val="22"/>
              </w:rPr>
              <w:t>déco</w:t>
            </w:r>
            <w:proofErr w:type="spellEnd"/>
            <w:r w:rsidR="006D6BFB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,</w:t>
            </w:r>
            <w:r w:rsidR="006D6BFB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Awangarda </w:t>
            </w:r>
            <w:r w:rsidR="00155C43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Krakowska</w:t>
            </w:r>
            <w:r w:rsidR="006D6BFB" w:rsidRPr="005501E1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6D6BFB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powstania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PKP (1926), p</w:t>
            </w:r>
            <w:r w:rsidR="006D6BFB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owstania</w:t>
            </w:r>
            <w:r w:rsidR="006D6BFB" w:rsidRPr="005501E1">
              <w:rPr>
                <w:rFonts w:cs="Times New Roman"/>
                <w:sz w:val="22"/>
                <w:szCs w:val="22"/>
              </w:rPr>
              <w:t xml:space="preserve"> PLL LOT (1929)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FF0630" w:rsidRPr="005501E1">
              <w:rPr>
                <w:rFonts w:cs="Times New Roman"/>
                <w:sz w:val="22"/>
                <w:szCs w:val="22"/>
              </w:rPr>
              <w:t xml:space="preserve">: </w:t>
            </w:r>
            <w:r w:rsidRPr="005501E1">
              <w:rPr>
                <w:rFonts w:cs="Times New Roman"/>
                <w:sz w:val="22"/>
                <w:szCs w:val="22"/>
              </w:rPr>
              <w:t xml:space="preserve">Tadeusza Kotarbińskiego,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Floriana Znanieckiego</w:t>
            </w:r>
            <w:r w:rsidR="00FF0630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,</w:t>
            </w:r>
            <w:r w:rsidR="00FF0630" w:rsidRPr="005501E1">
              <w:rPr>
                <w:rFonts w:cs="Times New Roman"/>
                <w:sz w:val="22"/>
                <w:szCs w:val="22"/>
              </w:rPr>
              <w:t xml:space="preserve"> Stefana Banacha, Hugona Steinhausa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</w:t>
            </w:r>
            <w:r w:rsidR="006D6BFB" w:rsidRPr="005501E1">
              <w:rPr>
                <w:rFonts w:cs="Times New Roman"/>
                <w:sz w:val="22"/>
                <w:szCs w:val="22"/>
              </w:rPr>
              <w:t xml:space="preserve">mienia architektów </w:t>
            </w:r>
            <w:r w:rsidR="006D6BFB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tworzących w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okresie</w:t>
            </w:r>
            <w:r w:rsidRPr="005501E1">
              <w:rPr>
                <w:rFonts w:cs="Times New Roman"/>
                <w:sz w:val="22"/>
                <w:szCs w:val="22"/>
              </w:rPr>
              <w:t xml:space="preserve"> II Rzeczypospolitej </w:t>
            </w:r>
            <w:r w:rsidR="006D6BFB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ich osiągnięcia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nurty w polskiej literaturze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oraz grupy poetyckie,</w:t>
            </w:r>
            <w:r w:rsidRPr="005501E1">
              <w:rPr>
                <w:rFonts w:cs="Times New Roman"/>
                <w:sz w:val="22"/>
                <w:szCs w:val="22"/>
              </w:rPr>
              <w:t xml:space="preserve"> jakie rozwinęły się </w:t>
            </w:r>
            <w:r w:rsidR="006D6BFB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w okresie </w:t>
            </w:r>
            <w:r w:rsidR="006D6BFB" w:rsidRPr="005501E1">
              <w:rPr>
                <w:rFonts w:cs="Times New Roman"/>
                <w:sz w:val="22"/>
                <w:szCs w:val="22"/>
              </w:rPr>
              <w:t>dwudziestolecia międzywojennego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6D6BFB" w:rsidRPr="005501E1" w:rsidRDefault="006D6BF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charakteryzuje kierunki w sztuce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i architekturze </w:t>
            </w:r>
            <w:r w:rsidRPr="005501E1">
              <w:rPr>
                <w:rFonts w:cs="Times New Roman"/>
                <w:sz w:val="22"/>
                <w:szCs w:val="22"/>
              </w:rPr>
              <w:br/>
              <w:t xml:space="preserve">II Rzeczypospolitej 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dorobek kultury i nauki polskiej w okresie międzywojennym</w:t>
            </w: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CF78BE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5501E1">
              <w:rPr>
                <w:rFonts w:cs="Times New Roman"/>
                <w:kern w:val="24"/>
                <w:sz w:val="22"/>
                <w:szCs w:val="22"/>
              </w:rPr>
              <w:lastRenderedPageBreak/>
              <w:t>9. II Rzeczpo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softHyphen/>
              <w:t xml:space="preserve">spolita </w:t>
            </w:r>
            <w:r w:rsidRPr="005501E1">
              <w:rPr>
                <w:rFonts w:cs="Times New Roman"/>
                <w:sz w:val="22"/>
                <w:szCs w:val="22"/>
              </w:rPr>
              <w:t>na arenie międzyna</w:t>
            </w:r>
            <w:r w:rsidRPr="005501E1">
              <w:rPr>
                <w:rFonts w:cs="Times New Roman"/>
                <w:sz w:val="22"/>
                <w:szCs w:val="22"/>
              </w:rPr>
              <w:softHyphen/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</w:t>
            </w:r>
            <w:r w:rsidR="00155C43" w:rsidRPr="009F09A9">
              <w:rPr>
                <w:rFonts w:cs="Times New Roman"/>
                <w:sz w:val="22"/>
                <w:szCs w:val="22"/>
              </w:rPr>
              <w:t>II Rzeczpo</w:t>
            </w:r>
            <w:r w:rsidR="00155C43" w:rsidRPr="009F09A9">
              <w:rPr>
                <w:rFonts w:cs="Times New Roman"/>
                <w:sz w:val="22"/>
                <w:szCs w:val="22"/>
              </w:rPr>
              <w:softHyphen/>
              <w:t xml:space="preserve">spolita </w:t>
            </w:r>
            <w:r w:rsidR="00850E9E" w:rsidRPr="009F09A9">
              <w:rPr>
                <w:rFonts w:cs="Times New Roman"/>
                <w:sz w:val="22"/>
                <w:szCs w:val="22"/>
              </w:rPr>
              <w:br/>
            </w:r>
            <w:r w:rsidR="00155C43" w:rsidRPr="009F09A9">
              <w:rPr>
                <w:rFonts w:cs="Times New Roman"/>
                <w:sz w:val="22"/>
                <w:szCs w:val="22"/>
              </w:rPr>
              <w:t>i jej sąsiedzi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2)P</w:t>
            </w:r>
            <w:r w:rsidR="00155C43" w:rsidRPr="009F09A9">
              <w:rPr>
                <w:rFonts w:cs="Times New Roman"/>
                <w:sz w:val="22"/>
                <w:szCs w:val="22"/>
              </w:rPr>
              <w:t>olska polityka zagraniczna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3)u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kłady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 xml:space="preserve">w Rapallo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i Locarno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4)n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ormalizacja stosunków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 xml:space="preserve">z ZSRS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i Niemcami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5)r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ola </w:t>
            </w:r>
            <w:r w:rsidR="00000EE0" w:rsidRPr="009F09A9">
              <w:rPr>
                <w:rFonts w:cs="Times New Roman"/>
                <w:sz w:val="22"/>
                <w:szCs w:val="22"/>
              </w:rPr>
              <w:br/>
            </w:r>
            <w:r w:rsidR="00155C43" w:rsidRPr="009F09A9">
              <w:rPr>
                <w:rFonts w:cs="Times New Roman"/>
                <w:sz w:val="22"/>
                <w:szCs w:val="22"/>
              </w:rPr>
              <w:t>II Rzeczypo</w:t>
            </w:r>
            <w:r w:rsidR="00155C43" w:rsidRPr="009F09A9">
              <w:rPr>
                <w:rFonts w:cs="Times New Roman"/>
                <w:sz w:val="22"/>
                <w:szCs w:val="22"/>
              </w:rPr>
              <w:softHyphen/>
              <w:t xml:space="preserve">spolitej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 xml:space="preserve">na arenie </w:t>
            </w:r>
            <w:r w:rsidR="00155C43" w:rsidRPr="009F09A9">
              <w:rPr>
                <w:rFonts w:cs="Times New Roman"/>
                <w:spacing w:val="-6"/>
                <w:kern w:val="24"/>
                <w:sz w:val="22"/>
                <w:szCs w:val="22"/>
              </w:rPr>
              <w:t>międzynaro</w:t>
            </w:r>
            <w:r w:rsidR="00155C43" w:rsidRPr="009F09A9">
              <w:rPr>
                <w:rFonts w:cs="Times New Roman"/>
                <w:spacing w:val="-6"/>
                <w:kern w:val="24"/>
                <w:sz w:val="22"/>
                <w:szCs w:val="22"/>
              </w:rPr>
              <w:softHyphen/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CF78B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datę</w:t>
            </w:r>
            <w:r w:rsidR="00155C43" w:rsidRPr="005501E1">
              <w:rPr>
                <w:rFonts w:cs="Times New Roman"/>
                <w:sz w:val="22"/>
                <w:szCs w:val="22"/>
              </w:rPr>
              <w:t xml:space="preserve"> układu polsko</w:t>
            </w:r>
            <w:r w:rsidRPr="005501E1">
              <w:rPr>
                <w:rFonts w:cs="Times New Roman"/>
                <w:sz w:val="22"/>
                <w:szCs w:val="22"/>
              </w:rPr>
              <w:t>-francuskiego (II 1921)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Józefa Piłsudskiego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wymienia sojusze, jakie zawarła Polska w dwudziestoleciu międzywojennym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które </w:t>
            </w:r>
            <w:r w:rsidR="00CF78BE" w:rsidRPr="005501E1">
              <w:rPr>
                <w:rFonts w:cs="Times New Roman"/>
                <w:sz w:val="22"/>
                <w:szCs w:val="22"/>
              </w:rPr>
              <w:br/>
              <w:t>z nich</w:t>
            </w:r>
            <w:r w:rsidRPr="005501E1">
              <w:rPr>
                <w:rFonts w:cs="Times New Roman"/>
                <w:sz w:val="22"/>
                <w:szCs w:val="22"/>
              </w:rPr>
              <w:t xml:space="preserve"> miały </w:t>
            </w:r>
            <w:r w:rsidR="00CF78BE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stanowić gwarancję bezpieczeństwa </w:t>
            </w:r>
            <w:r w:rsidR="00CF78BE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terminów: „korytarz”,</w:t>
            </w:r>
            <w:r w:rsidR="00CF78BE" w:rsidRPr="005501E1">
              <w:rPr>
                <w:rFonts w:cs="Times New Roman"/>
                <w:sz w:val="22"/>
                <w:szCs w:val="22"/>
              </w:rPr>
              <w:t xml:space="preserve"> polityka </w:t>
            </w:r>
            <w:r w:rsidRPr="005501E1">
              <w:rPr>
                <w:rFonts w:cs="Times New Roman"/>
                <w:sz w:val="22"/>
                <w:szCs w:val="22"/>
              </w:rPr>
              <w:t xml:space="preserve">równowagi </w:t>
            </w:r>
            <w:r w:rsidR="00CF78BE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</w:t>
            </w:r>
            <w:r w:rsidR="00CF78B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„równych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odległości”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263540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F78BE" w:rsidRPr="005501E1">
              <w:rPr>
                <w:rFonts w:cs="Times New Roman"/>
                <w:sz w:val="22"/>
                <w:szCs w:val="22"/>
              </w:rPr>
              <w:t xml:space="preserve">układu polsko-rumuńskiego (III 1921), </w:t>
            </w:r>
            <w:r w:rsidRPr="005501E1">
              <w:rPr>
                <w:rFonts w:cs="Times New Roman"/>
                <w:sz w:val="22"/>
                <w:szCs w:val="22"/>
              </w:rPr>
              <w:t>traktatu polsko</w:t>
            </w:r>
            <w:r w:rsidR="00CF78BE" w:rsidRPr="005501E1">
              <w:rPr>
                <w:rFonts w:cs="Times New Roman"/>
                <w:sz w:val="22"/>
                <w:szCs w:val="22"/>
              </w:rPr>
              <w:t>-</w:t>
            </w:r>
            <w:r w:rsidRPr="005501E1">
              <w:rPr>
                <w:rFonts w:cs="Times New Roman"/>
                <w:sz w:val="22"/>
                <w:szCs w:val="22"/>
              </w:rPr>
              <w:t>radzieckiego o nieagresji (1932), polsko</w:t>
            </w:r>
            <w:r w:rsidR="00CF78BE" w:rsidRPr="005501E1">
              <w:rPr>
                <w:rFonts w:cs="Times New Roman"/>
                <w:sz w:val="22"/>
                <w:szCs w:val="22"/>
              </w:rPr>
              <w:t>-</w:t>
            </w:r>
            <w:r w:rsidRPr="005501E1">
              <w:rPr>
                <w:rFonts w:cs="Times New Roman"/>
                <w:sz w:val="22"/>
                <w:szCs w:val="22"/>
              </w:rPr>
              <w:t>niemieckiej deklaracji o niestosowaniu przemocy (1934)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postać Józefa Beck</w:t>
            </w:r>
            <w:r w:rsidRPr="005501E1">
              <w:rPr>
                <w:rFonts w:eastAsia="Calibri" w:cs="Times New Roman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stosunek </w:t>
            </w:r>
            <w:r w:rsidR="00CF78BE" w:rsidRPr="005501E1">
              <w:rPr>
                <w:rFonts w:cs="Times New Roman"/>
                <w:sz w:val="22"/>
                <w:szCs w:val="22"/>
              </w:rPr>
              <w:t xml:space="preserve">państw sąsiednich </w:t>
            </w:r>
            <w:r w:rsidR="00CF78BE"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do II </w:t>
            </w:r>
            <w:r w:rsidRPr="005501E1">
              <w:rPr>
                <w:rFonts w:cs="Times New Roman"/>
                <w:spacing w:val="-2"/>
                <w:kern w:val="24"/>
                <w:sz w:val="22"/>
                <w:szCs w:val="22"/>
              </w:rPr>
              <w:t>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charakteryzuje stosunki polsko</w:t>
            </w:r>
            <w:r w:rsidR="00CF78BE" w:rsidRPr="005501E1">
              <w:rPr>
                <w:rFonts w:cs="Times New Roman"/>
                <w:sz w:val="22"/>
                <w:szCs w:val="22"/>
              </w:rPr>
              <w:t>-</w:t>
            </w:r>
            <w:r w:rsidR="00CF78BE" w:rsidRPr="005501E1">
              <w:rPr>
                <w:rFonts w:cs="Times New Roman"/>
                <w:sz w:val="22"/>
                <w:szCs w:val="22"/>
              </w:rPr>
              <w:br/>
              <w:t>-</w:t>
            </w:r>
            <w:r w:rsidRPr="005501E1">
              <w:rPr>
                <w:rFonts w:cs="Times New Roman"/>
                <w:sz w:val="22"/>
                <w:szCs w:val="22"/>
              </w:rPr>
              <w:t>radzieckie i polsko</w:t>
            </w:r>
            <w:r w:rsidR="00CF78BE" w:rsidRPr="005501E1">
              <w:rPr>
                <w:rFonts w:cs="Times New Roman"/>
                <w:sz w:val="22"/>
                <w:szCs w:val="22"/>
              </w:rPr>
              <w:t>-</w:t>
            </w:r>
            <w:r w:rsidR="00CF78BE" w:rsidRPr="005501E1">
              <w:rPr>
                <w:rFonts w:cs="Times New Roman"/>
                <w:sz w:val="22"/>
                <w:szCs w:val="22"/>
              </w:rPr>
              <w:br/>
              <w:t>-</w:t>
            </w:r>
            <w:r w:rsidRPr="005501E1">
              <w:rPr>
                <w:rFonts w:cs="Times New Roman"/>
                <w:sz w:val="22"/>
                <w:szCs w:val="22"/>
              </w:rPr>
              <w:t>niemieckie w</w:t>
            </w:r>
            <w:r w:rsidR="00CF78BE" w:rsidRPr="005501E1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263540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terminu </w:t>
            </w:r>
            <w:r w:rsidR="00CF78BE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Międzymorze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263540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układu </w:t>
            </w:r>
            <w:r w:rsidR="00176B6C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w Rapallo (1922), układu w Locarno (1925)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koncepcję Józefa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Piłsudskiego dotyczącą</w:t>
            </w:r>
            <w:r w:rsidRPr="005501E1">
              <w:rPr>
                <w:rFonts w:cs="Times New Roman"/>
                <w:sz w:val="22"/>
                <w:szCs w:val="22"/>
              </w:rPr>
              <w:t xml:space="preserve"> pr</w:t>
            </w:r>
            <w:r w:rsidR="00F90E84" w:rsidRPr="005501E1">
              <w:rPr>
                <w:rFonts w:cs="Times New Roman"/>
                <w:sz w:val="22"/>
                <w:szCs w:val="22"/>
              </w:rPr>
              <w:t xml:space="preserve">owadzenia polityki </w:t>
            </w:r>
            <w:r w:rsidR="00F90E84"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zagranicznej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i przykłady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263540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jej realizacji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ideę Międzymorza </w:t>
            </w:r>
            <w:r w:rsidR="00263540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 wyjaśnia przyczyny jej niepowodzenia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263540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wskazuje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zagrożenia,</w:t>
            </w:r>
            <w:r w:rsidRPr="005501E1">
              <w:rPr>
                <w:rFonts w:cs="Times New Roman"/>
                <w:sz w:val="22"/>
                <w:szCs w:val="22"/>
              </w:rPr>
              <w:t xml:space="preserve"> jakie stwarzały dla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Polsk</w:t>
            </w:r>
            <w:r w:rsidR="00263540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i układy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z Rapallo</w:t>
            </w:r>
            <w:r w:rsidRPr="005501E1">
              <w:rPr>
                <w:rFonts w:cs="Times New Roman"/>
                <w:sz w:val="22"/>
                <w:szCs w:val="22"/>
              </w:rPr>
              <w:t xml:space="preserve"> i Locarno</w:t>
            </w:r>
          </w:p>
          <w:p w:rsidR="00155C43" w:rsidRPr="005501E1" w:rsidRDefault="00155C43" w:rsidP="0026354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263540" w:rsidRPr="005501E1">
              <w:rPr>
                <w:rFonts w:cs="Times New Roman"/>
                <w:sz w:val="22"/>
                <w:szCs w:val="22"/>
              </w:rPr>
              <w:t xml:space="preserve">opisuje polską </w:t>
            </w:r>
            <w:r w:rsidRPr="005501E1">
              <w:rPr>
                <w:rFonts w:cs="Times New Roman"/>
                <w:sz w:val="22"/>
                <w:szCs w:val="22"/>
              </w:rPr>
              <w:t>politykę zagraniczn</w:t>
            </w:r>
            <w:r w:rsidR="00263540" w:rsidRPr="005501E1">
              <w:rPr>
                <w:rFonts w:cs="Times New Roman"/>
                <w:sz w:val="22"/>
                <w:szCs w:val="22"/>
              </w:rPr>
              <w:t>ą w latach 30. XX w.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263540" w:rsidRPr="005501E1" w:rsidRDefault="0026354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terminu wojna prewencyjna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jaki wpływ na pozycję międzynarodową Polski miały układy w Rapallo i Locarno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wyjaśnia, jaki wpływ na pozycję międzynarodową Polski miały polsko</w:t>
            </w:r>
            <w:r w:rsidR="002E4917" w:rsidRPr="005501E1">
              <w:rPr>
                <w:rFonts w:cs="Times New Roman"/>
                <w:sz w:val="22"/>
                <w:szCs w:val="22"/>
              </w:rPr>
              <w:t>-</w:t>
            </w:r>
            <w:r w:rsidR="002E4917" w:rsidRPr="005501E1">
              <w:rPr>
                <w:rFonts w:cs="Times New Roman"/>
                <w:sz w:val="22"/>
                <w:szCs w:val="22"/>
              </w:rPr>
              <w:br/>
              <w:t>-</w:t>
            </w:r>
            <w:r w:rsidRPr="005501E1">
              <w:rPr>
                <w:rFonts w:cs="Times New Roman"/>
                <w:sz w:val="22"/>
                <w:szCs w:val="22"/>
              </w:rPr>
              <w:t xml:space="preserve">radziecki traktat </w:t>
            </w:r>
            <w:r w:rsidR="002E4917" w:rsidRPr="005501E1">
              <w:rPr>
                <w:rFonts w:cs="Times New Roman"/>
                <w:sz w:val="22"/>
                <w:szCs w:val="22"/>
              </w:rPr>
              <w:br/>
              <w:t>o nieagresji i</w:t>
            </w:r>
            <w:r w:rsidRPr="005501E1">
              <w:rPr>
                <w:rFonts w:cs="Times New Roman"/>
                <w:sz w:val="22"/>
                <w:szCs w:val="22"/>
              </w:rPr>
              <w:t xml:space="preserve"> polsko</w:t>
            </w:r>
            <w:r w:rsidR="002E4917" w:rsidRPr="005501E1">
              <w:rPr>
                <w:rFonts w:cs="Times New Roman"/>
                <w:sz w:val="22"/>
                <w:szCs w:val="22"/>
              </w:rPr>
              <w:t>-</w:t>
            </w:r>
            <w:r w:rsidR="002E4917" w:rsidRPr="005501E1">
              <w:rPr>
                <w:rFonts w:cs="Times New Roman"/>
                <w:sz w:val="22"/>
                <w:szCs w:val="22"/>
              </w:rPr>
              <w:br/>
            </w:r>
            <w:r w:rsidR="002E4917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-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niemiecka deklaracja</w:t>
            </w:r>
            <w:r w:rsidRPr="005501E1">
              <w:rPr>
                <w:rFonts w:cs="Times New Roman"/>
                <w:sz w:val="22"/>
                <w:szCs w:val="22"/>
              </w:rPr>
              <w:t xml:space="preserve"> o niestosowaniu przemocy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ocenia pozycję </w:t>
            </w:r>
            <w:r w:rsidR="00C67ECA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 na arenie międzynarodowej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5501E1" w:rsidTr="00F827CE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10. Polska </w:t>
            </w:r>
            <w:r w:rsidRPr="005501E1">
              <w:rPr>
                <w:rFonts w:cs="Times New Roman"/>
                <w:sz w:val="22"/>
                <w:szCs w:val="22"/>
              </w:rPr>
              <w:br/>
              <w:t>w przededniu 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1)z</w:t>
            </w:r>
            <w:r w:rsidR="00155C43" w:rsidRPr="009F09A9">
              <w:rPr>
                <w:rFonts w:cs="Times New Roman"/>
                <w:sz w:val="22"/>
                <w:szCs w:val="22"/>
              </w:rPr>
              <w:t>ajęcie Zaolzia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2)n</w:t>
            </w:r>
            <w:r w:rsidR="00155C43" w:rsidRPr="009F09A9">
              <w:rPr>
                <w:rFonts w:cs="Times New Roman"/>
                <w:sz w:val="22"/>
                <w:szCs w:val="22"/>
              </w:rPr>
              <w:t>iemieckie żądania wobec Polski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3)s</w:t>
            </w:r>
            <w:r w:rsidR="00155C43" w:rsidRPr="009F09A9">
              <w:rPr>
                <w:rFonts w:cs="Times New Roman"/>
                <w:sz w:val="22"/>
                <w:szCs w:val="22"/>
              </w:rPr>
              <w:t xml:space="preserve">ojusz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 xml:space="preserve">z Wielką Brytanią 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i Francją</w:t>
            </w:r>
          </w:p>
          <w:p w:rsidR="00155C43" w:rsidRPr="009F09A9" w:rsidRDefault="009F09A9" w:rsidP="009F09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4)p</w:t>
            </w:r>
            <w:r w:rsidR="00155C43" w:rsidRPr="009F09A9">
              <w:rPr>
                <w:rFonts w:cs="Times New Roman"/>
                <w:sz w:val="22"/>
                <w:szCs w:val="22"/>
              </w:rPr>
              <w:t>akt Ribbentrop–</w:t>
            </w:r>
            <w:r w:rsidR="00155C43" w:rsidRPr="009F09A9">
              <w:rPr>
                <w:rFonts w:cs="Times New Roman"/>
                <w:sz w:val="22"/>
                <w:szCs w:val="22"/>
              </w:rPr>
              <w:br/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000EE0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paktu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Ribbentrop–Mołotow</w:t>
            </w:r>
            <w:r w:rsidR="00000EE0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000EE0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(23 VIII 1939),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polsko</w:t>
            </w:r>
            <w:r w:rsidR="00000EE0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-</w:t>
            </w:r>
            <w:r w:rsidR="00000EE0" w:rsidRPr="005501E1">
              <w:rPr>
                <w:rFonts w:cs="Times New Roman"/>
                <w:sz w:val="22"/>
                <w:szCs w:val="22"/>
              </w:rPr>
              <w:br/>
              <w:t>-</w:t>
            </w:r>
            <w:r w:rsidRPr="005501E1">
              <w:rPr>
                <w:rFonts w:cs="Times New Roman"/>
                <w:sz w:val="22"/>
                <w:szCs w:val="22"/>
              </w:rPr>
              <w:t xml:space="preserve">brytyjskiego sojuszu 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polityczno</w:t>
            </w:r>
            <w:r w:rsidR="00000EE0"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-</w:t>
            </w:r>
            <w:r w:rsidRPr="005501E1">
              <w:rPr>
                <w:rFonts w:cs="Times New Roman"/>
                <w:spacing w:val="-12"/>
                <w:kern w:val="24"/>
                <w:sz w:val="22"/>
                <w:szCs w:val="22"/>
              </w:rPr>
              <w:t>wojskowego</w:t>
            </w:r>
            <w:r w:rsidRPr="005501E1">
              <w:rPr>
                <w:rFonts w:cs="Times New Roman"/>
                <w:sz w:val="22"/>
                <w:szCs w:val="22"/>
              </w:rPr>
              <w:t xml:space="preserve"> (25 VIII 1939)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wskazuje na mapie obszary, które </w:t>
            </w:r>
            <w:r w:rsidR="004E38DE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na mocy paktu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Ribbentrop–Mołotow</w:t>
            </w:r>
            <w:r w:rsidRPr="005501E1">
              <w:rPr>
                <w:rFonts w:cs="Times New Roman"/>
                <w:sz w:val="22"/>
                <w:szCs w:val="22"/>
              </w:rPr>
              <w:t xml:space="preserve"> miały przypaść </w:t>
            </w:r>
            <w:r w:rsidR="004E38DE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III Rzeszy i ZSRS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pacing w:val="-10"/>
                <w:sz w:val="22"/>
                <w:szCs w:val="22"/>
              </w:rPr>
              <w:t xml:space="preserve">– przedstawia </w:t>
            </w:r>
            <w:r w:rsidRPr="005501E1">
              <w:rPr>
                <w:rFonts w:cs="Times New Roman"/>
                <w:spacing w:val="-10"/>
                <w:kern w:val="24"/>
                <w:sz w:val="22"/>
                <w:szCs w:val="22"/>
              </w:rPr>
              <w:t>żądania,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jakie III Rzesza</w:t>
            </w:r>
            <w:r w:rsidRPr="005501E1">
              <w:rPr>
                <w:rFonts w:cs="Times New Roman"/>
                <w:sz w:val="22"/>
                <w:szCs w:val="22"/>
              </w:rPr>
              <w:t xml:space="preserve"> wysunęła </w:t>
            </w:r>
            <w:r w:rsidRPr="005501E1">
              <w:rPr>
                <w:rFonts w:cs="Times New Roman"/>
                <w:kern w:val="24"/>
                <w:sz w:val="22"/>
                <w:szCs w:val="22"/>
              </w:rPr>
              <w:t>wobec Polski w 1938 r.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wymienia postanowienia paktu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Ribbentrop–Mołotow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wyjaśnia znaczenie terminów: eksterytorialność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E241D9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zajęcia Zaolzia przez Polskę (2 X 1938), polsko–brytyjskich gwarancji </w:t>
            </w:r>
            <w:r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pomocy w razie ataku</w:t>
            </w:r>
            <w:r w:rsidRPr="005501E1">
              <w:rPr>
                <w:rFonts w:cs="Times New Roman"/>
                <w:sz w:val="22"/>
                <w:szCs w:val="22"/>
              </w:rPr>
              <w:t xml:space="preserve"> Niemiec (IV 1939),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>wypow</w:t>
            </w:r>
            <w:r w:rsidR="00E241D9" w:rsidRPr="005501E1">
              <w:rPr>
                <w:rFonts w:cs="Times New Roman"/>
                <w:sz w:val="22"/>
                <w:szCs w:val="22"/>
              </w:rPr>
              <w:t xml:space="preserve">iedzenia </w:t>
            </w:r>
            <w:r w:rsidR="00E241D9" w:rsidRPr="005501E1">
              <w:rPr>
                <w:rFonts w:cs="Times New Roman"/>
                <w:spacing w:val="-4"/>
                <w:kern w:val="24"/>
                <w:sz w:val="22"/>
                <w:szCs w:val="22"/>
              </w:rPr>
              <w:t>przez Niemcy deklaracji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o niestosowaniu przemocy z Polską (IV 1939)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identyfikuje postacie</w:t>
            </w:r>
            <w:r w:rsidR="00E241D9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Joachima von Ribbentropa, Wiaczesława Mołotowa</w:t>
            </w:r>
            <w:r w:rsidR="00E241D9" w:rsidRPr="005501E1">
              <w:rPr>
                <w:rFonts w:cs="Times New Roman"/>
                <w:sz w:val="22"/>
                <w:szCs w:val="22"/>
              </w:rPr>
              <w:t>, Józefa Becka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</w:t>
            </w:r>
            <w:r w:rsidR="00E241D9" w:rsidRPr="005501E1">
              <w:rPr>
                <w:rFonts w:cs="Times New Roman"/>
                <w:sz w:val="22"/>
                <w:szCs w:val="22"/>
              </w:rPr>
              <w:t xml:space="preserve">wskazuje na mapie </w:t>
            </w:r>
            <w:r w:rsidR="00E241D9"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Zaolzie, tzw.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„korytarz”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omawia </w:t>
            </w:r>
            <w:r w:rsidR="00E241D9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postawę władz </w:t>
            </w:r>
            <w:r w:rsidR="00E241D9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 wobec żądań niemieckich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jakie znaczenie dla Polski miało zawarcie paktu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zna daty</w:t>
            </w:r>
            <w:r w:rsidR="00C54B30" w:rsidRPr="005501E1">
              <w:rPr>
                <w:rFonts w:cs="Times New Roman"/>
                <w:sz w:val="22"/>
                <w:szCs w:val="22"/>
              </w:rPr>
              <w:t>:</w:t>
            </w:r>
            <w:r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C54B30" w:rsidRPr="005501E1">
              <w:rPr>
                <w:rFonts w:cs="Times New Roman"/>
                <w:sz w:val="22"/>
                <w:szCs w:val="22"/>
              </w:rPr>
              <w:t xml:space="preserve">przedstawienia </w:t>
            </w:r>
            <w:r w:rsidR="00C54B30" w:rsidRPr="005501E1">
              <w:rPr>
                <w:rFonts w:cs="Times New Roman"/>
                <w:sz w:val="22"/>
                <w:szCs w:val="22"/>
              </w:rPr>
              <w:br/>
              <w:t xml:space="preserve">po raz pierwszy propozycji tzw. ostatecznego uregulowania spraw spornych między Polską a Niemcami (X 1938), </w:t>
            </w:r>
            <w:r w:rsidRPr="005501E1">
              <w:rPr>
                <w:rFonts w:cs="Times New Roman"/>
                <w:sz w:val="22"/>
                <w:szCs w:val="22"/>
              </w:rPr>
              <w:t xml:space="preserve">przedstawienia </w:t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po raz ostatni propozycji tzw. ostatecznego uregulowania spraw spornych między Polską a Niemcami (III </w:t>
            </w:r>
            <w:r w:rsidR="00C54B30" w:rsidRPr="005501E1">
              <w:rPr>
                <w:rFonts w:cs="Times New Roman"/>
                <w:sz w:val="22"/>
                <w:szCs w:val="22"/>
              </w:rPr>
              <w:t>1939), przemówienia sejmowego Józefa</w:t>
            </w:r>
            <w:r w:rsidRPr="005501E1">
              <w:rPr>
                <w:rFonts w:cs="Times New Roman"/>
                <w:sz w:val="22"/>
                <w:szCs w:val="22"/>
              </w:rPr>
              <w:t xml:space="preserve"> Becka (5 V 1939)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w jakich okolicznościach nastąpiło włączenie Zaolzia do </w:t>
            </w:r>
            <w:r w:rsidR="00C54B30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II Rzeczypospolitej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</w:t>
            </w:r>
            <w:r w:rsidR="00C54B30" w:rsidRPr="005501E1">
              <w:rPr>
                <w:rFonts w:cs="Times New Roman"/>
                <w:sz w:val="22"/>
                <w:szCs w:val="22"/>
              </w:rPr>
              <w:t xml:space="preserve"> wyjaśnia</w:t>
            </w:r>
            <w:r w:rsidRPr="005501E1">
              <w:rPr>
                <w:rFonts w:cs="Times New Roman"/>
                <w:sz w:val="22"/>
                <w:szCs w:val="22"/>
              </w:rPr>
              <w:t xml:space="preserve">, jakie cele przyświecały polityce zagranicznej Wielkiej Brytanii i Francji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wobec Polski w 1939 r.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przedstawia okoliczności zawarcia paktu Ribbentrop–</w:t>
            </w:r>
            <w:r w:rsidR="00C54B30" w:rsidRPr="005501E1">
              <w:rPr>
                <w:rFonts w:cs="Times New Roman"/>
                <w:sz w:val="22"/>
                <w:szCs w:val="22"/>
              </w:rPr>
              <w:br/>
              <w:t xml:space="preserve">–Mołotow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C54B30" w:rsidRPr="005501E1" w:rsidRDefault="00C54B30" w:rsidP="00C54B3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przedstawia przyczyny </w:t>
            </w:r>
            <w:r w:rsidR="00370BE3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>konfliktu polsko-</w:t>
            </w:r>
            <w:r w:rsidR="00370BE3" w:rsidRPr="005501E1">
              <w:rPr>
                <w:rFonts w:cs="Times New Roman"/>
                <w:sz w:val="22"/>
                <w:szCs w:val="22"/>
              </w:rPr>
              <w:br/>
              <w:t>-</w:t>
            </w:r>
            <w:r w:rsidRPr="005501E1">
              <w:rPr>
                <w:rFonts w:cs="Times New Roman"/>
                <w:sz w:val="22"/>
                <w:szCs w:val="22"/>
              </w:rPr>
              <w:t>czechosłowackiego o Zaolzie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charakteryzuje relacje polsko</w:t>
            </w:r>
            <w:r w:rsidR="001612BF" w:rsidRPr="005501E1">
              <w:rPr>
                <w:rFonts w:cs="Times New Roman"/>
                <w:sz w:val="22"/>
                <w:szCs w:val="22"/>
              </w:rPr>
              <w:t>-</w:t>
            </w:r>
            <w:r w:rsidR="001612BF" w:rsidRPr="005501E1">
              <w:rPr>
                <w:rFonts w:cs="Times New Roman"/>
                <w:sz w:val="22"/>
                <w:szCs w:val="22"/>
              </w:rPr>
              <w:br/>
              <w:t>-</w:t>
            </w:r>
            <w:r w:rsidRPr="005501E1">
              <w:rPr>
                <w:rFonts w:cs="Times New Roman"/>
                <w:sz w:val="22"/>
                <w:szCs w:val="22"/>
              </w:rPr>
              <w:t>brytyjskie i polsko</w:t>
            </w:r>
            <w:r w:rsidR="001612BF" w:rsidRPr="005501E1">
              <w:rPr>
                <w:rFonts w:cs="Times New Roman"/>
                <w:sz w:val="22"/>
                <w:szCs w:val="22"/>
              </w:rPr>
              <w:t>-</w:t>
            </w:r>
            <w:r w:rsidR="001612BF" w:rsidRPr="005501E1">
              <w:rPr>
                <w:rFonts w:cs="Times New Roman"/>
                <w:sz w:val="22"/>
                <w:szCs w:val="22"/>
              </w:rPr>
              <w:br/>
              <w:t>-</w:t>
            </w:r>
            <w:r w:rsidRPr="005501E1">
              <w:rPr>
                <w:rFonts w:cs="Times New Roman"/>
                <w:sz w:val="22"/>
                <w:szCs w:val="22"/>
              </w:rPr>
              <w:t xml:space="preserve">francuskie </w:t>
            </w:r>
            <w:r w:rsidR="001612BF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lastRenderedPageBreak/>
              <w:t xml:space="preserve">w przededniu </w:t>
            </w:r>
            <w:r w:rsidR="001612BF" w:rsidRPr="005501E1">
              <w:rPr>
                <w:rFonts w:cs="Times New Roman"/>
                <w:sz w:val="22"/>
                <w:szCs w:val="22"/>
              </w:rPr>
              <w:br/>
            </w:r>
            <w:r w:rsidRPr="005501E1">
              <w:rPr>
                <w:rFonts w:cs="Times New Roman"/>
                <w:sz w:val="22"/>
                <w:szCs w:val="22"/>
              </w:rPr>
              <w:t xml:space="preserve">II wojny światowej 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 xml:space="preserve">– wyjaśnia, jaki </w:t>
            </w:r>
            <w:r w:rsidRPr="005501E1">
              <w:rPr>
                <w:rFonts w:cs="Times New Roman"/>
                <w:spacing w:val="-8"/>
                <w:kern w:val="24"/>
                <w:sz w:val="22"/>
                <w:szCs w:val="22"/>
              </w:rPr>
              <w:t>wpływ miały brytyjskie</w:t>
            </w:r>
            <w:r w:rsidR="001612BF" w:rsidRPr="005501E1">
              <w:rPr>
                <w:rFonts w:cs="Times New Roman"/>
                <w:sz w:val="22"/>
                <w:szCs w:val="22"/>
              </w:rPr>
              <w:t xml:space="preserve"> </w:t>
            </w:r>
            <w:r w:rsidR="001612BF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francuskie </w:t>
            </w:r>
            <w:r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gwa</w:t>
            </w:r>
            <w:r w:rsidR="00370BE3" w:rsidRPr="005501E1">
              <w:rPr>
                <w:rFonts w:cs="Times New Roman"/>
                <w:spacing w:val="-6"/>
                <w:kern w:val="24"/>
                <w:sz w:val="22"/>
                <w:szCs w:val="22"/>
              </w:rPr>
              <w:t>rancje</w:t>
            </w:r>
            <w:r w:rsidR="00370BE3" w:rsidRPr="005501E1">
              <w:rPr>
                <w:rFonts w:cs="Times New Roman"/>
                <w:sz w:val="22"/>
                <w:szCs w:val="22"/>
              </w:rPr>
              <w:t xml:space="preserve"> dla Polski na politykę Adolfa</w:t>
            </w:r>
            <w:r w:rsidRPr="005501E1">
              <w:rPr>
                <w:rFonts w:cs="Times New Roman"/>
                <w:sz w:val="22"/>
                <w:szCs w:val="22"/>
              </w:rPr>
              <w:t xml:space="preserve"> Hitlera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5501E1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postawę rządu polskiego wobec problemu Zaolzia</w:t>
            </w:r>
          </w:p>
          <w:p w:rsidR="00155C43" w:rsidRPr="005501E1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501E1">
              <w:rPr>
                <w:rFonts w:cs="Times New Roman"/>
                <w:sz w:val="22"/>
                <w:szCs w:val="22"/>
              </w:rPr>
              <w:t>– ocenia postawę społeczeństwa pol</w:t>
            </w:r>
            <w:r w:rsidR="001612BF" w:rsidRPr="005501E1">
              <w:rPr>
                <w:rFonts w:cs="Times New Roman"/>
                <w:sz w:val="22"/>
                <w:szCs w:val="22"/>
              </w:rPr>
              <w:t>skiego wobec żądań niemieckich</w:t>
            </w:r>
          </w:p>
        </w:tc>
      </w:tr>
      <w:tr w:rsidR="00155C43" w:rsidRPr="005501E1" w:rsidTr="00234B72">
        <w:tblPrEx>
          <w:tblCellMar>
            <w:left w:w="108" w:type="dxa"/>
            <w:right w:w="108" w:type="dxa"/>
          </w:tblCellMar>
        </w:tblPrEx>
        <w:trPr>
          <w:gridAfter w:val="7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5501E1" w:rsidRDefault="00155C4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6E7F2B" w:rsidRPr="005501E1" w:rsidRDefault="006E7F2B">
      <w:pPr>
        <w:rPr>
          <w:rFonts w:cs="Times New Roman"/>
          <w:sz w:val="22"/>
          <w:szCs w:val="22"/>
        </w:rPr>
      </w:pPr>
    </w:p>
    <w:sectPr w:rsidR="006E7F2B" w:rsidRPr="005501E1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4C" w:rsidRDefault="00A3664C" w:rsidP="00495CA6">
      <w:r>
        <w:separator/>
      </w:r>
    </w:p>
  </w:endnote>
  <w:endnote w:type="continuationSeparator" w:id="0">
    <w:p w:rsidR="00A3664C" w:rsidRDefault="00A3664C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E1" w:rsidRDefault="005501E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827CE">
      <w:rPr>
        <w:noProof/>
      </w:rPr>
      <w:t>1</w:t>
    </w:r>
    <w:r>
      <w:fldChar w:fldCharType="end"/>
    </w:r>
  </w:p>
  <w:p w:rsidR="005501E1" w:rsidRDefault="00550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4C" w:rsidRDefault="00A3664C" w:rsidP="00495CA6">
      <w:r>
        <w:separator/>
      </w:r>
    </w:p>
  </w:footnote>
  <w:footnote w:type="continuationSeparator" w:id="0">
    <w:p w:rsidR="00A3664C" w:rsidRDefault="00A3664C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BC50B7"/>
    <w:multiLevelType w:val="multilevel"/>
    <w:tmpl w:val="93FA5B0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)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4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5"/>
  </w:num>
  <w:num w:numId="20">
    <w:abstractNumId w:val="27"/>
  </w:num>
  <w:num w:numId="21">
    <w:abstractNumId w:val="1"/>
  </w:num>
  <w:num w:numId="22">
    <w:abstractNumId w:val="37"/>
  </w:num>
  <w:num w:numId="23">
    <w:abstractNumId w:val="48"/>
  </w:num>
  <w:num w:numId="24">
    <w:abstractNumId w:val="25"/>
  </w:num>
  <w:num w:numId="25">
    <w:abstractNumId w:val="52"/>
  </w:num>
  <w:num w:numId="26">
    <w:abstractNumId w:val="12"/>
  </w:num>
  <w:num w:numId="27">
    <w:abstractNumId w:val="34"/>
  </w:num>
  <w:num w:numId="28">
    <w:abstractNumId w:val="42"/>
  </w:num>
  <w:num w:numId="29">
    <w:abstractNumId w:val="47"/>
  </w:num>
  <w:num w:numId="30">
    <w:abstractNumId w:val="43"/>
  </w:num>
  <w:num w:numId="31">
    <w:abstractNumId w:val="18"/>
  </w:num>
  <w:num w:numId="32">
    <w:abstractNumId w:val="50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6"/>
  </w:num>
  <w:num w:numId="38">
    <w:abstractNumId w:val="35"/>
  </w:num>
  <w:num w:numId="39">
    <w:abstractNumId w:val="51"/>
  </w:num>
  <w:num w:numId="40">
    <w:abstractNumId w:val="16"/>
  </w:num>
  <w:num w:numId="41">
    <w:abstractNumId w:val="8"/>
  </w:num>
  <w:num w:numId="42">
    <w:abstractNumId w:val="39"/>
  </w:num>
  <w:num w:numId="43">
    <w:abstractNumId w:val="21"/>
  </w:num>
  <w:num w:numId="44">
    <w:abstractNumId w:val="31"/>
  </w:num>
  <w:num w:numId="45">
    <w:abstractNumId w:val="7"/>
  </w:num>
  <w:num w:numId="46">
    <w:abstractNumId w:val="49"/>
  </w:num>
  <w:num w:numId="47">
    <w:abstractNumId w:val="41"/>
  </w:num>
  <w:num w:numId="48">
    <w:abstractNumId w:val="40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 w:numId="53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4AD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3C8E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953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01E1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D5C40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47E8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34A2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9A9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64C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6B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5A4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110F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833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7CE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03D1"/>
  <w15:docId w15:val="{358FA168-3E2B-46D1-9129-52BDE331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6D04-892C-4771-B976-A87EA7B3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12471</Words>
  <Characters>74832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Beata Mac</cp:lastModifiedBy>
  <cp:revision>2</cp:revision>
  <cp:lastPrinted>2012-06-08T11:25:00Z</cp:lastPrinted>
  <dcterms:created xsi:type="dcterms:W3CDTF">2021-09-11T19:42:00Z</dcterms:created>
  <dcterms:modified xsi:type="dcterms:W3CDTF">2021-09-11T19:42:00Z</dcterms:modified>
</cp:coreProperties>
</file>